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521AD" w14:textId="77777777" w:rsidR="00DA7615" w:rsidRPr="001D6931" w:rsidRDefault="005F3EC8" w:rsidP="00B16C5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D6931">
        <w:rPr>
          <w:rFonts w:ascii="Times New Roman" w:hAnsi="Times New Roman" w:cs="Times New Roman"/>
          <w:b/>
          <w:sz w:val="28"/>
          <w:szCs w:val="24"/>
        </w:rPr>
        <w:t>REGULAMIN KONKURSU</w:t>
      </w:r>
    </w:p>
    <w:p w14:paraId="35A9B8AC" w14:textId="77777777" w:rsidR="00B16C50" w:rsidRPr="001D6931" w:rsidRDefault="005F3EC8" w:rsidP="001B4247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1D6931">
        <w:rPr>
          <w:rFonts w:ascii="Times New Roman" w:hAnsi="Times New Roman" w:cs="Times New Roman"/>
          <w:szCs w:val="24"/>
        </w:rPr>
        <w:t>na opracowanie koncep</w:t>
      </w:r>
      <w:r w:rsidR="00B16C50" w:rsidRPr="001D6931">
        <w:rPr>
          <w:rFonts w:ascii="Times New Roman" w:hAnsi="Times New Roman" w:cs="Times New Roman"/>
          <w:szCs w:val="24"/>
        </w:rPr>
        <w:t>cji graficznej ulotki promocyjnej</w:t>
      </w:r>
      <w:r w:rsidR="00697D3A" w:rsidRPr="001D6931">
        <w:rPr>
          <w:rFonts w:ascii="Times New Roman" w:hAnsi="Times New Roman" w:cs="Times New Roman"/>
          <w:szCs w:val="24"/>
        </w:rPr>
        <w:t xml:space="preserve"> strefy </w:t>
      </w:r>
      <w:proofErr w:type="spellStart"/>
      <w:r w:rsidR="00697D3A" w:rsidRPr="001D6931">
        <w:rPr>
          <w:rFonts w:ascii="Times New Roman" w:hAnsi="Times New Roman" w:cs="Times New Roman"/>
          <w:szCs w:val="24"/>
        </w:rPr>
        <w:t>coworkingu</w:t>
      </w:r>
      <w:proofErr w:type="spellEnd"/>
      <w:r w:rsidR="00697D3A" w:rsidRPr="001D6931">
        <w:rPr>
          <w:rFonts w:ascii="Times New Roman" w:hAnsi="Times New Roman" w:cs="Times New Roman"/>
          <w:szCs w:val="24"/>
        </w:rPr>
        <w:t xml:space="preserve"> „</w:t>
      </w:r>
      <w:r w:rsidR="00697D3A" w:rsidRPr="001D6931">
        <w:rPr>
          <w:rFonts w:ascii="Times New Roman" w:hAnsi="Times New Roman" w:cs="Times New Roman"/>
          <w:i/>
          <w:szCs w:val="24"/>
        </w:rPr>
        <w:t>O4</w:t>
      </w:r>
      <w:r w:rsidR="00697D3A" w:rsidRPr="001D6931">
        <w:rPr>
          <w:rFonts w:ascii="Times New Roman" w:hAnsi="Times New Roman" w:cs="Times New Roman"/>
          <w:szCs w:val="24"/>
        </w:rPr>
        <w:t>”</w:t>
      </w:r>
      <w:r w:rsidR="003062BE" w:rsidRPr="001D6931">
        <w:rPr>
          <w:rFonts w:ascii="Times New Roman" w:hAnsi="Times New Roman" w:cs="Times New Roman"/>
          <w:szCs w:val="24"/>
        </w:rPr>
        <w:t xml:space="preserve"> </w:t>
      </w:r>
      <w:r w:rsidR="00EE60E0" w:rsidRPr="001D6931">
        <w:rPr>
          <w:rFonts w:ascii="Times New Roman" w:hAnsi="Times New Roman" w:cs="Times New Roman"/>
          <w:szCs w:val="24"/>
        </w:rPr>
        <w:t>(„</w:t>
      </w:r>
      <w:r w:rsidR="003062BE" w:rsidRPr="001D6931">
        <w:rPr>
          <w:rFonts w:ascii="Times New Roman" w:hAnsi="Times New Roman" w:cs="Times New Roman"/>
          <w:b/>
          <w:szCs w:val="24"/>
        </w:rPr>
        <w:t>Regulamin</w:t>
      </w:r>
      <w:r w:rsidR="00EE60E0" w:rsidRPr="001D6931">
        <w:rPr>
          <w:rFonts w:ascii="Times New Roman" w:hAnsi="Times New Roman" w:cs="Times New Roman"/>
          <w:szCs w:val="24"/>
        </w:rPr>
        <w:t>”)</w:t>
      </w:r>
    </w:p>
    <w:p w14:paraId="4B1E7B9F" w14:textId="77777777" w:rsidR="00B16C50" w:rsidRPr="001D6931" w:rsidRDefault="00B16C50" w:rsidP="00B16C50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6B795422" w14:textId="77777777" w:rsidR="00B16C50" w:rsidRPr="001D6931" w:rsidRDefault="00F94A21" w:rsidP="00F94A21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D6931">
        <w:rPr>
          <w:rFonts w:ascii="Times New Roman" w:hAnsi="Times New Roman" w:cs="Times New Roman"/>
          <w:b/>
          <w:szCs w:val="24"/>
        </w:rPr>
        <w:t>§1 Organizator konkursu</w:t>
      </w:r>
    </w:p>
    <w:p w14:paraId="289D803C" w14:textId="77777777" w:rsidR="00F94A21" w:rsidRPr="001D6931" w:rsidRDefault="00F94A21" w:rsidP="00F94A21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D6931">
        <w:rPr>
          <w:rFonts w:ascii="Times New Roman" w:hAnsi="Times New Roman" w:cs="Times New Roman"/>
          <w:szCs w:val="24"/>
        </w:rPr>
        <w:t>Organizatorem konkursu jest Fundacja Gdańsk Global z siedzibą w Gdańsku (80-309) przy al. Grunwaldzkiej 472, wpisana do rejestru stowarzyszeń, innych organizacji społecznych i zawodowych, fundacji oraz samodzielnych publicznych zakładów opieki zdrowotnej przez Sąd Rejonowy Gdańsk-Północ w Gdańsku pod numerem KRS</w:t>
      </w:r>
      <w:r w:rsidR="00B65BC5" w:rsidRPr="001D6931">
        <w:rPr>
          <w:rFonts w:ascii="Times New Roman" w:hAnsi="Times New Roman" w:cs="Times New Roman"/>
          <w:szCs w:val="24"/>
        </w:rPr>
        <w:t>:</w:t>
      </w:r>
      <w:r w:rsidRPr="001D6931">
        <w:rPr>
          <w:rFonts w:ascii="Times New Roman" w:hAnsi="Times New Roman" w:cs="Times New Roman"/>
          <w:szCs w:val="24"/>
        </w:rPr>
        <w:t xml:space="preserve"> 0000421910</w:t>
      </w:r>
      <w:r w:rsidR="00B65BC5" w:rsidRPr="001D6931">
        <w:rPr>
          <w:rFonts w:ascii="Times New Roman" w:hAnsi="Times New Roman" w:cs="Times New Roman"/>
          <w:szCs w:val="24"/>
        </w:rPr>
        <w:t>, NIP: 5842728414, REGON: 22</w:t>
      </w:r>
      <w:r w:rsidR="003062BE" w:rsidRPr="001D6931">
        <w:rPr>
          <w:rFonts w:ascii="Times New Roman" w:hAnsi="Times New Roman" w:cs="Times New Roman"/>
          <w:szCs w:val="24"/>
        </w:rPr>
        <w:t>1711394 (</w:t>
      </w:r>
      <w:r w:rsidR="00BC217C" w:rsidRPr="001D6931">
        <w:rPr>
          <w:rFonts w:ascii="Times New Roman" w:hAnsi="Times New Roman" w:cs="Times New Roman"/>
          <w:szCs w:val="24"/>
        </w:rPr>
        <w:t>„</w:t>
      </w:r>
      <w:r w:rsidR="00BC217C" w:rsidRPr="001D6931">
        <w:rPr>
          <w:rFonts w:ascii="Times New Roman" w:hAnsi="Times New Roman" w:cs="Times New Roman"/>
          <w:b/>
          <w:szCs w:val="24"/>
        </w:rPr>
        <w:t>Organizat</w:t>
      </w:r>
      <w:r w:rsidR="003062BE" w:rsidRPr="001D6931">
        <w:rPr>
          <w:rFonts w:ascii="Times New Roman" w:hAnsi="Times New Roman" w:cs="Times New Roman"/>
          <w:b/>
          <w:szCs w:val="24"/>
        </w:rPr>
        <w:t>or</w:t>
      </w:r>
      <w:r w:rsidR="00BC217C" w:rsidRPr="001D6931">
        <w:rPr>
          <w:rFonts w:ascii="Times New Roman" w:hAnsi="Times New Roman" w:cs="Times New Roman"/>
          <w:szCs w:val="24"/>
        </w:rPr>
        <w:t>”</w:t>
      </w:r>
      <w:r w:rsidR="003062BE" w:rsidRPr="001D6931">
        <w:rPr>
          <w:rFonts w:ascii="Times New Roman" w:hAnsi="Times New Roman" w:cs="Times New Roman"/>
          <w:szCs w:val="24"/>
        </w:rPr>
        <w:t>)</w:t>
      </w:r>
      <w:r w:rsidR="00BC217C" w:rsidRPr="001D6931">
        <w:rPr>
          <w:rFonts w:ascii="Times New Roman" w:hAnsi="Times New Roman" w:cs="Times New Roman"/>
          <w:szCs w:val="24"/>
        </w:rPr>
        <w:t>.</w:t>
      </w:r>
    </w:p>
    <w:p w14:paraId="3D4D3638" w14:textId="77777777" w:rsidR="00BC217C" w:rsidRPr="001D6931" w:rsidRDefault="00BC217C" w:rsidP="00F94A21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5625D391" w14:textId="77777777" w:rsidR="00BC217C" w:rsidRPr="001D6931" w:rsidRDefault="00BC217C" w:rsidP="00F94A21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D6931">
        <w:rPr>
          <w:rFonts w:ascii="Times New Roman" w:hAnsi="Times New Roman" w:cs="Times New Roman"/>
          <w:b/>
          <w:szCs w:val="24"/>
        </w:rPr>
        <w:t>§2 Przedmiot konkursu</w:t>
      </w:r>
    </w:p>
    <w:p w14:paraId="0432379F" w14:textId="77777777" w:rsidR="00BC217C" w:rsidRPr="001D6931" w:rsidRDefault="00BC217C" w:rsidP="00F94A21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D6931">
        <w:rPr>
          <w:rFonts w:ascii="Times New Roman" w:hAnsi="Times New Roman" w:cs="Times New Roman"/>
          <w:szCs w:val="24"/>
        </w:rPr>
        <w:t>Prze</w:t>
      </w:r>
      <w:r w:rsidR="003062BE" w:rsidRPr="001D6931">
        <w:rPr>
          <w:rFonts w:ascii="Times New Roman" w:hAnsi="Times New Roman" w:cs="Times New Roman"/>
          <w:szCs w:val="24"/>
        </w:rPr>
        <w:t>dmiotem konkursu (</w:t>
      </w:r>
      <w:r w:rsidRPr="001D6931">
        <w:rPr>
          <w:rFonts w:ascii="Times New Roman" w:hAnsi="Times New Roman" w:cs="Times New Roman"/>
          <w:szCs w:val="24"/>
        </w:rPr>
        <w:t>„</w:t>
      </w:r>
      <w:r w:rsidR="003062BE" w:rsidRPr="001D6931">
        <w:rPr>
          <w:rFonts w:ascii="Times New Roman" w:hAnsi="Times New Roman" w:cs="Times New Roman"/>
          <w:b/>
          <w:szCs w:val="24"/>
        </w:rPr>
        <w:t>Konkurs</w:t>
      </w:r>
      <w:r w:rsidRPr="001D6931">
        <w:rPr>
          <w:rFonts w:ascii="Times New Roman" w:hAnsi="Times New Roman" w:cs="Times New Roman"/>
          <w:szCs w:val="24"/>
        </w:rPr>
        <w:t>”</w:t>
      </w:r>
      <w:r w:rsidR="003062BE" w:rsidRPr="001D6931">
        <w:rPr>
          <w:rFonts w:ascii="Times New Roman" w:hAnsi="Times New Roman" w:cs="Times New Roman"/>
          <w:szCs w:val="24"/>
        </w:rPr>
        <w:t>)</w:t>
      </w:r>
      <w:r w:rsidRPr="001D6931">
        <w:rPr>
          <w:rFonts w:ascii="Times New Roman" w:hAnsi="Times New Roman" w:cs="Times New Roman"/>
          <w:szCs w:val="24"/>
        </w:rPr>
        <w:t>, jest opracowanie koncepcji graficznej ulot</w:t>
      </w:r>
      <w:r w:rsidR="005548B3" w:rsidRPr="001D6931">
        <w:rPr>
          <w:rFonts w:ascii="Times New Roman" w:hAnsi="Times New Roman" w:cs="Times New Roman"/>
          <w:szCs w:val="24"/>
        </w:rPr>
        <w:t xml:space="preserve">ki promującej strefę </w:t>
      </w:r>
      <w:proofErr w:type="spellStart"/>
      <w:r w:rsidR="005548B3" w:rsidRPr="001D6931">
        <w:rPr>
          <w:rFonts w:ascii="Times New Roman" w:hAnsi="Times New Roman" w:cs="Times New Roman"/>
          <w:szCs w:val="24"/>
        </w:rPr>
        <w:t>coworkingu</w:t>
      </w:r>
      <w:proofErr w:type="spellEnd"/>
      <w:r w:rsidR="005548B3" w:rsidRPr="001D6931">
        <w:rPr>
          <w:rFonts w:ascii="Times New Roman" w:hAnsi="Times New Roman" w:cs="Times New Roman"/>
          <w:szCs w:val="24"/>
        </w:rPr>
        <w:t xml:space="preserve"> </w:t>
      </w:r>
      <w:r w:rsidR="00D40DD2" w:rsidRPr="001D6931">
        <w:rPr>
          <w:rFonts w:ascii="Times New Roman" w:hAnsi="Times New Roman" w:cs="Times New Roman"/>
          <w:szCs w:val="24"/>
        </w:rPr>
        <w:t>„</w:t>
      </w:r>
      <w:r w:rsidRPr="001D6931">
        <w:rPr>
          <w:rFonts w:ascii="Times New Roman" w:hAnsi="Times New Roman" w:cs="Times New Roman"/>
          <w:i/>
          <w:szCs w:val="24"/>
        </w:rPr>
        <w:t>O4</w:t>
      </w:r>
      <w:r w:rsidR="00D40DD2" w:rsidRPr="001D6931">
        <w:rPr>
          <w:rFonts w:ascii="Times New Roman" w:hAnsi="Times New Roman" w:cs="Times New Roman"/>
          <w:szCs w:val="24"/>
        </w:rPr>
        <w:t>”</w:t>
      </w:r>
      <w:r w:rsidR="00BE7D08" w:rsidRPr="001D6931">
        <w:rPr>
          <w:rFonts w:ascii="Times New Roman" w:hAnsi="Times New Roman" w:cs="Times New Roman"/>
          <w:szCs w:val="24"/>
        </w:rPr>
        <w:t>, znajdującą</w:t>
      </w:r>
      <w:r w:rsidRPr="001D6931">
        <w:rPr>
          <w:rFonts w:ascii="Times New Roman" w:hAnsi="Times New Roman" w:cs="Times New Roman"/>
          <w:szCs w:val="24"/>
        </w:rPr>
        <w:t xml:space="preserve"> się w budynku „</w:t>
      </w:r>
      <w:r w:rsidRPr="001D6931">
        <w:rPr>
          <w:rFonts w:ascii="Times New Roman" w:hAnsi="Times New Roman" w:cs="Times New Roman"/>
          <w:i/>
          <w:szCs w:val="24"/>
        </w:rPr>
        <w:t xml:space="preserve">Olivia </w:t>
      </w:r>
      <w:proofErr w:type="spellStart"/>
      <w:r w:rsidRPr="001D6931">
        <w:rPr>
          <w:rFonts w:ascii="Times New Roman" w:hAnsi="Times New Roman" w:cs="Times New Roman"/>
          <w:i/>
          <w:szCs w:val="24"/>
        </w:rPr>
        <w:t>Four</w:t>
      </w:r>
      <w:proofErr w:type="spellEnd"/>
      <w:r w:rsidRPr="001D6931">
        <w:rPr>
          <w:rFonts w:ascii="Times New Roman" w:hAnsi="Times New Roman" w:cs="Times New Roman"/>
          <w:szCs w:val="24"/>
        </w:rPr>
        <w:t>” w Gdańsku (80-3</w:t>
      </w:r>
      <w:r w:rsidR="005A605A" w:rsidRPr="001D6931">
        <w:rPr>
          <w:rFonts w:ascii="Times New Roman" w:hAnsi="Times New Roman" w:cs="Times New Roman"/>
          <w:szCs w:val="24"/>
        </w:rPr>
        <w:t>09) przy al. Grunwaldzkiej 472B, stanowiącym część kompleksu b</w:t>
      </w:r>
      <w:r w:rsidR="00D7494E" w:rsidRPr="001D6931">
        <w:rPr>
          <w:rFonts w:ascii="Times New Roman" w:hAnsi="Times New Roman" w:cs="Times New Roman"/>
          <w:szCs w:val="24"/>
        </w:rPr>
        <w:t xml:space="preserve">iurowego Olivia Business Centre </w:t>
      </w:r>
      <w:r w:rsidR="003062BE" w:rsidRPr="001D6931">
        <w:rPr>
          <w:rFonts w:ascii="Times New Roman" w:hAnsi="Times New Roman" w:cs="Times New Roman"/>
          <w:szCs w:val="24"/>
        </w:rPr>
        <w:t>(</w:t>
      </w:r>
      <w:r w:rsidR="00D7494E" w:rsidRPr="001D6931">
        <w:rPr>
          <w:rFonts w:ascii="Times New Roman" w:hAnsi="Times New Roman" w:cs="Times New Roman"/>
          <w:szCs w:val="24"/>
        </w:rPr>
        <w:t>„</w:t>
      </w:r>
      <w:r w:rsidR="003062BE" w:rsidRPr="001D6931">
        <w:rPr>
          <w:rFonts w:ascii="Times New Roman" w:hAnsi="Times New Roman" w:cs="Times New Roman"/>
          <w:b/>
          <w:szCs w:val="24"/>
        </w:rPr>
        <w:t>Praca Konkursowa</w:t>
      </w:r>
      <w:r w:rsidR="00D7494E" w:rsidRPr="001D6931">
        <w:rPr>
          <w:rFonts w:ascii="Times New Roman" w:hAnsi="Times New Roman" w:cs="Times New Roman"/>
          <w:szCs w:val="24"/>
        </w:rPr>
        <w:t>”</w:t>
      </w:r>
      <w:r w:rsidR="003062BE" w:rsidRPr="001D6931">
        <w:rPr>
          <w:rFonts w:ascii="Times New Roman" w:hAnsi="Times New Roman" w:cs="Times New Roman"/>
          <w:szCs w:val="24"/>
        </w:rPr>
        <w:t>)</w:t>
      </w:r>
      <w:r w:rsidR="00D7494E" w:rsidRPr="001D6931">
        <w:rPr>
          <w:rFonts w:ascii="Times New Roman" w:hAnsi="Times New Roman" w:cs="Times New Roman"/>
          <w:szCs w:val="24"/>
        </w:rPr>
        <w:t>.</w:t>
      </w:r>
    </w:p>
    <w:p w14:paraId="158C8F5A" w14:textId="77777777" w:rsidR="00352410" w:rsidRPr="001D6931" w:rsidRDefault="00352410" w:rsidP="00F94A21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4C643933" w14:textId="77777777" w:rsidR="00352410" w:rsidRPr="001D6931" w:rsidRDefault="00352410" w:rsidP="00F94A21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D6931">
        <w:rPr>
          <w:rFonts w:ascii="Times New Roman" w:hAnsi="Times New Roman" w:cs="Times New Roman"/>
          <w:b/>
          <w:szCs w:val="24"/>
        </w:rPr>
        <w:t>§3 Uczestnicy konkursu</w:t>
      </w:r>
    </w:p>
    <w:p w14:paraId="3BF33AA3" w14:textId="77777777" w:rsidR="007D6D23" w:rsidRDefault="00DC6DF3" w:rsidP="0041501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1D6931">
        <w:rPr>
          <w:rFonts w:ascii="Times New Roman" w:hAnsi="Times New Roman" w:cs="Times New Roman"/>
          <w:szCs w:val="24"/>
        </w:rPr>
        <w:t xml:space="preserve">Konkurs skierowany jest </w:t>
      </w:r>
      <w:r w:rsidR="00F06E70" w:rsidRPr="001D6931">
        <w:rPr>
          <w:rFonts w:ascii="Times New Roman" w:hAnsi="Times New Roman" w:cs="Times New Roman"/>
          <w:szCs w:val="24"/>
        </w:rPr>
        <w:t xml:space="preserve">wyłącznie </w:t>
      </w:r>
      <w:r w:rsidRPr="001D6931">
        <w:rPr>
          <w:rFonts w:ascii="Times New Roman" w:hAnsi="Times New Roman" w:cs="Times New Roman"/>
          <w:szCs w:val="24"/>
        </w:rPr>
        <w:t xml:space="preserve">do </w:t>
      </w:r>
      <w:r w:rsidR="00050C16" w:rsidRPr="001D6931">
        <w:rPr>
          <w:rFonts w:ascii="Times New Roman" w:hAnsi="Times New Roman" w:cs="Times New Roman"/>
          <w:szCs w:val="24"/>
        </w:rPr>
        <w:t>osób fizycznych posiadających pełną zdolność do czynności prawnych i będących studentami</w:t>
      </w:r>
      <w:r w:rsidR="00CF4129" w:rsidRPr="001D6931">
        <w:rPr>
          <w:rFonts w:ascii="Times New Roman" w:hAnsi="Times New Roman" w:cs="Times New Roman"/>
          <w:szCs w:val="24"/>
        </w:rPr>
        <w:t xml:space="preserve"> trójmiejskich szkół wyższych</w:t>
      </w:r>
      <w:r w:rsidR="00050C16" w:rsidRPr="001D6931">
        <w:rPr>
          <w:rFonts w:ascii="Times New Roman" w:hAnsi="Times New Roman" w:cs="Times New Roman"/>
          <w:szCs w:val="24"/>
        </w:rPr>
        <w:t xml:space="preserve"> legitymującymi</w:t>
      </w:r>
      <w:r w:rsidR="00F06E70" w:rsidRPr="001D6931">
        <w:rPr>
          <w:rFonts w:ascii="Times New Roman" w:hAnsi="Times New Roman" w:cs="Times New Roman"/>
          <w:szCs w:val="24"/>
        </w:rPr>
        <w:t xml:space="preserve"> się </w:t>
      </w:r>
      <w:r w:rsidR="007D6D23">
        <w:rPr>
          <w:rFonts w:ascii="Times New Roman" w:hAnsi="Times New Roman" w:cs="Times New Roman"/>
          <w:szCs w:val="24"/>
        </w:rPr>
        <w:t xml:space="preserve">w dniu zakończenia konkursu </w:t>
      </w:r>
      <w:r w:rsidR="00F06E70" w:rsidRPr="001D6931">
        <w:rPr>
          <w:rFonts w:ascii="Times New Roman" w:hAnsi="Times New Roman" w:cs="Times New Roman"/>
          <w:szCs w:val="24"/>
        </w:rPr>
        <w:t>ważną legitymacją studencką</w:t>
      </w:r>
      <w:r w:rsidR="00050C16" w:rsidRPr="001D6931">
        <w:rPr>
          <w:rFonts w:ascii="Times New Roman" w:hAnsi="Times New Roman" w:cs="Times New Roman"/>
          <w:szCs w:val="24"/>
        </w:rPr>
        <w:t xml:space="preserve"> („</w:t>
      </w:r>
      <w:r w:rsidR="00050C16" w:rsidRPr="001D6931">
        <w:rPr>
          <w:rFonts w:ascii="Times New Roman" w:hAnsi="Times New Roman" w:cs="Times New Roman"/>
          <w:b/>
          <w:szCs w:val="24"/>
        </w:rPr>
        <w:t>Student</w:t>
      </w:r>
      <w:r w:rsidR="00050C16" w:rsidRPr="001D6931">
        <w:rPr>
          <w:rFonts w:ascii="Times New Roman" w:hAnsi="Times New Roman" w:cs="Times New Roman"/>
          <w:szCs w:val="24"/>
        </w:rPr>
        <w:t>”)</w:t>
      </w:r>
      <w:r w:rsidR="00F06E70" w:rsidRPr="001D6931">
        <w:rPr>
          <w:rFonts w:ascii="Times New Roman" w:hAnsi="Times New Roman" w:cs="Times New Roman"/>
          <w:szCs w:val="24"/>
        </w:rPr>
        <w:t>.</w:t>
      </w:r>
    </w:p>
    <w:p w14:paraId="7D1D4246" w14:textId="77777777" w:rsidR="00F06E70" w:rsidRPr="001D6931" w:rsidRDefault="007D6D23" w:rsidP="0041501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Prace Konkursowe mogą być stworzone in</w:t>
      </w:r>
      <w:r w:rsidR="00BA1B42">
        <w:rPr>
          <w:rFonts w:ascii="Times New Roman" w:hAnsi="Times New Roman" w:cs="Times New Roman"/>
          <w:szCs w:val="24"/>
        </w:rPr>
        <w:t>dywidualnie lub w zespołach 2- lub</w:t>
      </w:r>
      <w:r>
        <w:rPr>
          <w:rFonts w:ascii="Times New Roman" w:hAnsi="Times New Roman" w:cs="Times New Roman"/>
          <w:szCs w:val="24"/>
        </w:rPr>
        <w:t xml:space="preserve"> 3-osobowych.</w:t>
      </w:r>
      <w:r w:rsidR="00EE60E0" w:rsidRPr="001D6931">
        <w:rPr>
          <w:rFonts w:ascii="Times New Roman" w:hAnsi="Times New Roman" w:cs="Times New Roman"/>
          <w:szCs w:val="24"/>
        </w:rPr>
        <w:t xml:space="preserve"> </w:t>
      </w:r>
      <w:r w:rsidR="00502AC2" w:rsidRPr="001D6931">
        <w:rPr>
          <w:rFonts w:ascii="Times New Roman" w:hAnsi="Times New Roman" w:cs="Times New Roman"/>
          <w:szCs w:val="24"/>
        </w:rPr>
        <w:t>Studenci biorący udział w Konkursie, zarówno s</w:t>
      </w:r>
      <w:r w:rsidR="00D7494E" w:rsidRPr="001D6931">
        <w:rPr>
          <w:rFonts w:ascii="Times New Roman" w:hAnsi="Times New Roman" w:cs="Times New Roman"/>
          <w:szCs w:val="24"/>
        </w:rPr>
        <w:t>amodzielnie jak i jako grupa</w:t>
      </w:r>
      <w:r w:rsidR="00502AC2" w:rsidRPr="001D6931">
        <w:rPr>
          <w:rFonts w:ascii="Times New Roman" w:hAnsi="Times New Roman" w:cs="Times New Roman"/>
          <w:szCs w:val="24"/>
        </w:rPr>
        <w:t>, zwani będą dalej „</w:t>
      </w:r>
      <w:r w:rsidR="00CF4129" w:rsidRPr="001D6931">
        <w:rPr>
          <w:rFonts w:ascii="Times New Roman" w:hAnsi="Times New Roman" w:cs="Times New Roman"/>
          <w:b/>
          <w:szCs w:val="24"/>
        </w:rPr>
        <w:t>Uczestnikami</w:t>
      </w:r>
      <w:r w:rsidR="00502AC2" w:rsidRPr="001D6931">
        <w:rPr>
          <w:rFonts w:ascii="Times New Roman" w:hAnsi="Times New Roman" w:cs="Times New Roman"/>
          <w:szCs w:val="24"/>
        </w:rPr>
        <w:t>”.</w:t>
      </w:r>
    </w:p>
    <w:p w14:paraId="66846712" w14:textId="77777777" w:rsidR="00150244" w:rsidRPr="001D6931" w:rsidRDefault="00150244" w:rsidP="00F06E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1D6931">
        <w:rPr>
          <w:rFonts w:ascii="Times New Roman" w:hAnsi="Times New Roman" w:cs="Times New Roman"/>
          <w:szCs w:val="24"/>
        </w:rPr>
        <w:t xml:space="preserve">Liczba </w:t>
      </w:r>
      <w:r w:rsidR="00CF4129" w:rsidRPr="001D6931">
        <w:rPr>
          <w:rFonts w:ascii="Times New Roman" w:hAnsi="Times New Roman" w:cs="Times New Roman"/>
          <w:szCs w:val="24"/>
        </w:rPr>
        <w:t>Uczestników biorących udział</w:t>
      </w:r>
      <w:r w:rsidRPr="001D6931">
        <w:rPr>
          <w:rFonts w:ascii="Times New Roman" w:hAnsi="Times New Roman" w:cs="Times New Roman"/>
          <w:szCs w:val="24"/>
        </w:rPr>
        <w:t xml:space="preserve"> w Konkursie jest nieograniczona.</w:t>
      </w:r>
      <w:r w:rsidR="0060742E" w:rsidRPr="001D6931">
        <w:rPr>
          <w:rFonts w:ascii="Times New Roman" w:hAnsi="Times New Roman" w:cs="Times New Roman"/>
          <w:szCs w:val="24"/>
        </w:rPr>
        <w:t xml:space="preserve"> Każdy z</w:t>
      </w:r>
      <w:r w:rsidR="00514A82" w:rsidRPr="001D6931">
        <w:rPr>
          <w:rFonts w:ascii="Times New Roman" w:hAnsi="Times New Roman" w:cs="Times New Roman"/>
          <w:szCs w:val="24"/>
        </w:rPr>
        <w:t xml:space="preserve"> Uczestników może </w:t>
      </w:r>
      <w:r w:rsidR="00BA1B42">
        <w:rPr>
          <w:rFonts w:ascii="Times New Roman" w:hAnsi="Times New Roman" w:cs="Times New Roman"/>
          <w:szCs w:val="24"/>
        </w:rPr>
        <w:t>być autorem lub współautorem tylko</w:t>
      </w:r>
      <w:r w:rsidR="00514A82" w:rsidRPr="001D6931">
        <w:rPr>
          <w:rFonts w:ascii="Times New Roman" w:hAnsi="Times New Roman" w:cs="Times New Roman"/>
          <w:szCs w:val="24"/>
        </w:rPr>
        <w:t xml:space="preserve"> jedn</w:t>
      </w:r>
      <w:r w:rsidR="00BA1B42">
        <w:rPr>
          <w:rFonts w:ascii="Times New Roman" w:hAnsi="Times New Roman" w:cs="Times New Roman"/>
          <w:szCs w:val="24"/>
        </w:rPr>
        <w:t xml:space="preserve">ej </w:t>
      </w:r>
      <w:r w:rsidR="00514A82" w:rsidRPr="001D6931">
        <w:rPr>
          <w:rFonts w:ascii="Times New Roman" w:hAnsi="Times New Roman" w:cs="Times New Roman"/>
          <w:szCs w:val="24"/>
        </w:rPr>
        <w:t>Prac</w:t>
      </w:r>
      <w:r w:rsidR="00BA1B42">
        <w:rPr>
          <w:rFonts w:ascii="Times New Roman" w:hAnsi="Times New Roman" w:cs="Times New Roman"/>
          <w:szCs w:val="24"/>
        </w:rPr>
        <w:t>y</w:t>
      </w:r>
      <w:r w:rsidR="00514A82" w:rsidRPr="001D6931">
        <w:rPr>
          <w:rFonts w:ascii="Times New Roman" w:hAnsi="Times New Roman" w:cs="Times New Roman"/>
          <w:szCs w:val="24"/>
        </w:rPr>
        <w:t xml:space="preserve"> K</w:t>
      </w:r>
      <w:r w:rsidR="00010645">
        <w:rPr>
          <w:rFonts w:ascii="Times New Roman" w:hAnsi="Times New Roman" w:cs="Times New Roman"/>
          <w:szCs w:val="24"/>
        </w:rPr>
        <w:t>onkursow</w:t>
      </w:r>
      <w:r w:rsidR="00BA1B42">
        <w:rPr>
          <w:rFonts w:ascii="Times New Roman" w:hAnsi="Times New Roman" w:cs="Times New Roman"/>
          <w:szCs w:val="24"/>
        </w:rPr>
        <w:t>ej</w:t>
      </w:r>
      <w:r w:rsidR="00010645">
        <w:rPr>
          <w:rFonts w:ascii="Times New Roman" w:hAnsi="Times New Roman" w:cs="Times New Roman"/>
          <w:szCs w:val="24"/>
        </w:rPr>
        <w:t>.</w:t>
      </w:r>
    </w:p>
    <w:p w14:paraId="00731042" w14:textId="77777777" w:rsidR="00F06E70" w:rsidRPr="001D6931" w:rsidRDefault="004D5607" w:rsidP="00F06E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1D6931">
        <w:rPr>
          <w:rFonts w:ascii="Times New Roman" w:hAnsi="Times New Roman" w:cs="Times New Roman"/>
          <w:szCs w:val="24"/>
        </w:rPr>
        <w:t xml:space="preserve">Uczestnikiem nie mogą być </w:t>
      </w:r>
      <w:r w:rsidR="00F06E70" w:rsidRPr="001D6931">
        <w:rPr>
          <w:rFonts w:ascii="Times New Roman" w:hAnsi="Times New Roman" w:cs="Times New Roman"/>
          <w:szCs w:val="24"/>
        </w:rPr>
        <w:t>pracownicy Organizatora ani członkowie ich rodzin, przy czym za członka rodziny rozumie się małżonka, rodziców oraz rodzeństwo</w:t>
      </w:r>
      <w:r w:rsidR="00D418E9">
        <w:rPr>
          <w:rFonts w:ascii="Times New Roman" w:hAnsi="Times New Roman" w:cs="Times New Roman"/>
          <w:szCs w:val="24"/>
        </w:rPr>
        <w:t xml:space="preserve"> pracownika Organizatora</w:t>
      </w:r>
      <w:r w:rsidR="00F06E70" w:rsidRPr="001D6931">
        <w:rPr>
          <w:rFonts w:ascii="Times New Roman" w:hAnsi="Times New Roman" w:cs="Times New Roman"/>
          <w:szCs w:val="24"/>
        </w:rPr>
        <w:t>.</w:t>
      </w:r>
      <w:r w:rsidR="00BA1B42">
        <w:rPr>
          <w:rFonts w:ascii="Times New Roman" w:hAnsi="Times New Roman" w:cs="Times New Roman"/>
          <w:szCs w:val="24"/>
        </w:rPr>
        <w:t xml:space="preserve"> Przez pracownika rozumie się także osoby świadczące usługi na podstawie umów cywilnoprawnych.</w:t>
      </w:r>
    </w:p>
    <w:p w14:paraId="59436AF9" w14:textId="77777777" w:rsidR="00D40E3A" w:rsidRPr="001D6931" w:rsidRDefault="00D40E3A" w:rsidP="00D40E3A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0A6BB8BD" w14:textId="77777777" w:rsidR="00D40E3A" w:rsidRPr="001D6931" w:rsidRDefault="00786053" w:rsidP="00D40E3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D6931">
        <w:rPr>
          <w:rFonts w:ascii="Times New Roman" w:hAnsi="Times New Roman" w:cs="Times New Roman"/>
          <w:b/>
          <w:szCs w:val="24"/>
        </w:rPr>
        <w:t xml:space="preserve">§4 Forma </w:t>
      </w:r>
      <w:r w:rsidR="00D11D78" w:rsidRPr="001D6931">
        <w:rPr>
          <w:rFonts w:ascii="Times New Roman" w:hAnsi="Times New Roman" w:cs="Times New Roman"/>
          <w:b/>
          <w:szCs w:val="24"/>
        </w:rPr>
        <w:t>składania Prac K</w:t>
      </w:r>
      <w:r w:rsidR="00D40E3A" w:rsidRPr="001D6931">
        <w:rPr>
          <w:rFonts w:ascii="Times New Roman" w:hAnsi="Times New Roman" w:cs="Times New Roman"/>
          <w:b/>
          <w:szCs w:val="24"/>
        </w:rPr>
        <w:t>onkursowych</w:t>
      </w:r>
    </w:p>
    <w:p w14:paraId="619AE747" w14:textId="77777777" w:rsidR="00D40E3A" w:rsidRPr="001D6931" w:rsidRDefault="00D11D78" w:rsidP="00D40E3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1D6931">
        <w:rPr>
          <w:rFonts w:ascii="Times New Roman" w:hAnsi="Times New Roman" w:cs="Times New Roman"/>
          <w:szCs w:val="24"/>
        </w:rPr>
        <w:t>Zgłoszenie uczestnictwa w K</w:t>
      </w:r>
      <w:r w:rsidR="00D40E3A" w:rsidRPr="001D6931">
        <w:rPr>
          <w:rFonts w:ascii="Times New Roman" w:hAnsi="Times New Roman" w:cs="Times New Roman"/>
          <w:szCs w:val="24"/>
        </w:rPr>
        <w:t xml:space="preserve">onkursie odbywa się poprzez wysłanie wiadomości e-mail na adres: </w:t>
      </w:r>
      <w:r w:rsidR="00C135B9" w:rsidRPr="001D6931">
        <w:rPr>
          <w:rFonts w:ascii="Times New Roman" w:hAnsi="Times New Roman" w:cs="Times New Roman"/>
          <w:i/>
          <w:szCs w:val="24"/>
        </w:rPr>
        <w:t>joanna.gerk</w:t>
      </w:r>
      <w:r w:rsidR="00D40E3A" w:rsidRPr="001D6931">
        <w:rPr>
          <w:rFonts w:ascii="Times New Roman" w:hAnsi="Times New Roman" w:cs="Times New Roman"/>
          <w:i/>
          <w:szCs w:val="24"/>
        </w:rPr>
        <w:t>e@o4.network</w:t>
      </w:r>
      <w:r w:rsidR="00D40E3A" w:rsidRPr="001D6931">
        <w:rPr>
          <w:rFonts w:ascii="Times New Roman" w:hAnsi="Times New Roman" w:cs="Times New Roman"/>
          <w:szCs w:val="24"/>
        </w:rPr>
        <w:t xml:space="preserve"> z tematem: „</w:t>
      </w:r>
      <w:r w:rsidR="00D40E3A" w:rsidRPr="001D6931">
        <w:rPr>
          <w:rFonts w:ascii="Times New Roman" w:hAnsi="Times New Roman" w:cs="Times New Roman"/>
          <w:i/>
          <w:szCs w:val="24"/>
        </w:rPr>
        <w:t>Coś więcej niż ulotka</w:t>
      </w:r>
      <w:r w:rsidR="00D40E3A" w:rsidRPr="001D6931">
        <w:rPr>
          <w:rFonts w:ascii="Times New Roman" w:hAnsi="Times New Roman" w:cs="Times New Roman"/>
          <w:szCs w:val="24"/>
        </w:rPr>
        <w:t>”</w:t>
      </w:r>
      <w:r w:rsidR="00D75E54">
        <w:rPr>
          <w:rFonts w:ascii="Times New Roman" w:hAnsi="Times New Roman" w:cs="Times New Roman"/>
          <w:szCs w:val="24"/>
        </w:rPr>
        <w:t xml:space="preserve"> („</w:t>
      </w:r>
      <w:r w:rsidR="00D75E54">
        <w:rPr>
          <w:rFonts w:ascii="Times New Roman" w:hAnsi="Times New Roman" w:cs="Times New Roman"/>
          <w:b/>
          <w:szCs w:val="24"/>
        </w:rPr>
        <w:t>Zgłoszenie</w:t>
      </w:r>
      <w:r w:rsidR="00D75E54">
        <w:rPr>
          <w:rFonts w:ascii="Times New Roman" w:hAnsi="Times New Roman" w:cs="Times New Roman"/>
          <w:szCs w:val="24"/>
        </w:rPr>
        <w:t>”)</w:t>
      </w:r>
      <w:r w:rsidR="00D40E3A" w:rsidRPr="001D6931">
        <w:rPr>
          <w:rFonts w:ascii="Times New Roman" w:hAnsi="Times New Roman" w:cs="Times New Roman"/>
          <w:szCs w:val="24"/>
        </w:rPr>
        <w:t>.</w:t>
      </w:r>
    </w:p>
    <w:p w14:paraId="0EA7669D" w14:textId="77777777" w:rsidR="00D40E3A" w:rsidRPr="001D6931" w:rsidRDefault="00366686" w:rsidP="00D40E3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Zgłoszenie </w:t>
      </w:r>
      <w:r w:rsidR="00D40E3A" w:rsidRPr="001D6931">
        <w:rPr>
          <w:rFonts w:ascii="Times New Roman" w:hAnsi="Times New Roman" w:cs="Times New Roman"/>
          <w:szCs w:val="24"/>
        </w:rPr>
        <w:t>powin</w:t>
      </w:r>
      <w:r>
        <w:rPr>
          <w:rFonts w:ascii="Times New Roman" w:hAnsi="Times New Roman" w:cs="Times New Roman"/>
          <w:szCs w:val="24"/>
        </w:rPr>
        <w:t>no</w:t>
      </w:r>
      <w:r w:rsidR="00E86F40" w:rsidRPr="001D6931">
        <w:rPr>
          <w:rFonts w:ascii="Times New Roman" w:hAnsi="Times New Roman" w:cs="Times New Roman"/>
          <w:szCs w:val="24"/>
        </w:rPr>
        <w:t xml:space="preserve"> zawierać następujące dane U</w:t>
      </w:r>
      <w:r w:rsidR="00AF1DC7" w:rsidRPr="001D6931">
        <w:rPr>
          <w:rFonts w:ascii="Times New Roman" w:hAnsi="Times New Roman" w:cs="Times New Roman"/>
          <w:szCs w:val="24"/>
        </w:rPr>
        <w:t>czestnika</w:t>
      </w:r>
      <w:r w:rsidR="00D11D78" w:rsidRPr="001D6931">
        <w:rPr>
          <w:rFonts w:ascii="Times New Roman" w:hAnsi="Times New Roman" w:cs="Times New Roman"/>
          <w:szCs w:val="24"/>
        </w:rPr>
        <w:t>, przy czym w przypadk</w:t>
      </w:r>
      <w:r w:rsidR="001B4247" w:rsidRPr="001D6931">
        <w:rPr>
          <w:rFonts w:ascii="Times New Roman" w:hAnsi="Times New Roman" w:cs="Times New Roman"/>
          <w:szCs w:val="24"/>
        </w:rPr>
        <w:t>u</w:t>
      </w:r>
      <w:r w:rsidR="00BA1B42">
        <w:rPr>
          <w:rFonts w:ascii="Times New Roman" w:hAnsi="Times New Roman" w:cs="Times New Roman"/>
          <w:szCs w:val="24"/>
        </w:rPr>
        <w:t xml:space="preserve"> zespołu</w:t>
      </w:r>
      <w:r w:rsidR="001B4247" w:rsidRPr="001D6931">
        <w:rPr>
          <w:rFonts w:ascii="Times New Roman" w:hAnsi="Times New Roman" w:cs="Times New Roman"/>
          <w:szCs w:val="24"/>
        </w:rPr>
        <w:t xml:space="preserve"> S</w:t>
      </w:r>
      <w:r w:rsidR="00D11D78" w:rsidRPr="001D6931">
        <w:rPr>
          <w:rFonts w:ascii="Times New Roman" w:hAnsi="Times New Roman" w:cs="Times New Roman"/>
          <w:szCs w:val="24"/>
        </w:rPr>
        <w:t xml:space="preserve">tudentów – należy </w:t>
      </w:r>
      <w:r w:rsidR="001B4247" w:rsidRPr="001D6931">
        <w:rPr>
          <w:rFonts w:ascii="Times New Roman" w:hAnsi="Times New Roman" w:cs="Times New Roman"/>
          <w:szCs w:val="24"/>
        </w:rPr>
        <w:t>podać dane wszystkich S</w:t>
      </w:r>
      <w:r w:rsidR="00D11D78" w:rsidRPr="001D6931">
        <w:rPr>
          <w:rFonts w:ascii="Times New Roman" w:hAnsi="Times New Roman" w:cs="Times New Roman"/>
          <w:szCs w:val="24"/>
        </w:rPr>
        <w:t xml:space="preserve">tudentów wchodzących w skład </w:t>
      </w:r>
      <w:r w:rsidR="00BA1B42">
        <w:rPr>
          <w:rFonts w:ascii="Times New Roman" w:hAnsi="Times New Roman" w:cs="Times New Roman"/>
          <w:szCs w:val="24"/>
        </w:rPr>
        <w:t>zespołu</w:t>
      </w:r>
      <w:r w:rsidR="00D40E3A" w:rsidRPr="001D6931">
        <w:rPr>
          <w:rFonts w:ascii="Times New Roman" w:hAnsi="Times New Roman" w:cs="Times New Roman"/>
          <w:szCs w:val="24"/>
        </w:rPr>
        <w:t>:</w:t>
      </w:r>
    </w:p>
    <w:p w14:paraId="47184404" w14:textId="77777777" w:rsidR="00D40E3A" w:rsidRPr="001D6931" w:rsidRDefault="00D40E3A" w:rsidP="00D40E3A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1D6931">
        <w:rPr>
          <w:rFonts w:ascii="Times New Roman" w:hAnsi="Times New Roman" w:cs="Times New Roman"/>
          <w:szCs w:val="24"/>
        </w:rPr>
        <w:t>Imię, nazwisko oraz datę urodzenia,</w:t>
      </w:r>
    </w:p>
    <w:p w14:paraId="08F62306" w14:textId="77777777" w:rsidR="00D40E3A" w:rsidRPr="001D6931" w:rsidRDefault="00AF1DC7" w:rsidP="00D40E3A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1D6931">
        <w:rPr>
          <w:rFonts w:ascii="Times New Roman" w:hAnsi="Times New Roman" w:cs="Times New Roman"/>
          <w:szCs w:val="24"/>
        </w:rPr>
        <w:t>Adres zamieszkania</w:t>
      </w:r>
      <w:r w:rsidR="0050623C" w:rsidRPr="001D6931">
        <w:rPr>
          <w:rFonts w:ascii="Times New Roman" w:hAnsi="Times New Roman" w:cs="Times New Roman"/>
          <w:szCs w:val="24"/>
        </w:rPr>
        <w:t xml:space="preserve"> i numer telefonu kontaktowego,</w:t>
      </w:r>
    </w:p>
    <w:p w14:paraId="65AA614A" w14:textId="77777777" w:rsidR="00D40E3A" w:rsidRPr="001D6931" w:rsidRDefault="00D40E3A" w:rsidP="00D40E3A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1D6931">
        <w:rPr>
          <w:rFonts w:ascii="Times New Roman" w:hAnsi="Times New Roman" w:cs="Times New Roman"/>
          <w:szCs w:val="24"/>
        </w:rPr>
        <w:t>Rok, kierunek studiów i nazwę uczeln</w:t>
      </w:r>
      <w:r w:rsidR="00AF1DC7" w:rsidRPr="001D6931">
        <w:rPr>
          <w:rFonts w:ascii="Times New Roman" w:hAnsi="Times New Roman" w:cs="Times New Roman"/>
          <w:szCs w:val="24"/>
        </w:rPr>
        <w:t>i</w:t>
      </w:r>
      <w:r w:rsidRPr="001D6931">
        <w:rPr>
          <w:rFonts w:ascii="Times New Roman" w:hAnsi="Times New Roman" w:cs="Times New Roman"/>
          <w:szCs w:val="24"/>
        </w:rPr>
        <w:t>,</w:t>
      </w:r>
    </w:p>
    <w:p w14:paraId="546331FE" w14:textId="77777777" w:rsidR="00D40E3A" w:rsidRPr="001D6931" w:rsidRDefault="00D40E3A" w:rsidP="00D40E3A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1D6931">
        <w:rPr>
          <w:rFonts w:ascii="Times New Roman" w:hAnsi="Times New Roman" w:cs="Times New Roman"/>
          <w:szCs w:val="24"/>
        </w:rPr>
        <w:t>Załącznik do wiadomości e-mail zawierający</w:t>
      </w:r>
      <w:r w:rsidR="004E3B4A" w:rsidRPr="001D6931">
        <w:rPr>
          <w:rFonts w:ascii="Times New Roman" w:hAnsi="Times New Roman" w:cs="Times New Roman"/>
          <w:szCs w:val="24"/>
        </w:rPr>
        <w:t xml:space="preserve"> Pracę K</w:t>
      </w:r>
      <w:r w:rsidR="004A1B81" w:rsidRPr="001D6931">
        <w:rPr>
          <w:rFonts w:ascii="Times New Roman" w:hAnsi="Times New Roman" w:cs="Times New Roman"/>
          <w:szCs w:val="24"/>
        </w:rPr>
        <w:t>onkursową.</w:t>
      </w:r>
    </w:p>
    <w:p w14:paraId="7C81BC81" w14:textId="77777777" w:rsidR="004E400F" w:rsidRPr="001D6931" w:rsidRDefault="004E3B4A" w:rsidP="004E400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1D6931">
        <w:rPr>
          <w:rFonts w:ascii="Times New Roman" w:hAnsi="Times New Roman" w:cs="Times New Roman"/>
          <w:szCs w:val="24"/>
        </w:rPr>
        <w:t>Praca K</w:t>
      </w:r>
      <w:r w:rsidR="004E400F" w:rsidRPr="001D6931">
        <w:rPr>
          <w:rFonts w:ascii="Times New Roman" w:hAnsi="Times New Roman" w:cs="Times New Roman"/>
          <w:szCs w:val="24"/>
        </w:rPr>
        <w:t>onkursowa może zostać złożona jedynie w formie elektronicznej w postaci</w:t>
      </w:r>
      <w:r w:rsidR="00366686">
        <w:rPr>
          <w:rFonts w:ascii="Times New Roman" w:hAnsi="Times New Roman" w:cs="Times New Roman"/>
          <w:szCs w:val="24"/>
        </w:rPr>
        <w:t xml:space="preserve"> załącznika do Zgłoszenia</w:t>
      </w:r>
      <w:r w:rsidR="004E400F" w:rsidRPr="001D6931">
        <w:rPr>
          <w:rFonts w:ascii="Times New Roman" w:hAnsi="Times New Roman" w:cs="Times New Roman"/>
          <w:szCs w:val="24"/>
        </w:rPr>
        <w:t>.</w:t>
      </w:r>
    </w:p>
    <w:p w14:paraId="18299BE6" w14:textId="77777777" w:rsidR="004E400F" w:rsidRPr="001D6931" w:rsidRDefault="00DD496A" w:rsidP="004E400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1D6931">
        <w:rPr>
          <w:rFonts w:ascii="Times New Roman" w:hAnsi="Times New Roman" w:cs="Times New Roman"/>
          <w:szCs w:val="24"/>
        </w:rPr>
        <w:t>Praca K</w:t>
      </w:r>
      <w:r w:rsidR="004E400F" w:rsidRPr="001D6931">
        <w:rPr>
          <w:rFonts w:ascii="Times New Roman" w:hAnsi="Times New Roman" w:cs="Times New Roman"/>
          <w:szCs w:val="24"/>
        </w:rPr>
        <w:t xml:space="preserve">onkursowa powinna zostać sporządzona w języku polskim i zostać zapisana cyfrowo w rozdzielczości minimum 300dpi w </w:t>
      </w:r>
      <w:r w:rsidRPr="001D6931">
        <w:rPr>
          <w:rFonts w:ascii="Times New Roman" w:hAnsi="Times New Roman" w:cs="Times New Roman"/>
          <w:szCs w:val="24"/>
        </w:rPr>
        <w:t>jednym z następujących rozszerzeń:</w:t>
      </w:r>
      <w:r w:rsidR="004E400F" w:rsidRPr="001D6931">
        <w:rPr>
          <w:rFonts w:ascii="Times New Roman" w:hAnsi="Times New Roman" w:cs="Times New Roman"/>
          <w:szCs w:val="24"/>
        </w:rPr>
        <w:t xml:space="preserve"> TIFF, JPG, JPEG, PNG lub PDF.</w:t>
      </w:r>
    </w:p>
    <w:p w14:paraId="0F4E83ED" w14:textId="77777777" w:rsidR="00F800CA" w:rsidRPr="001D6931" w:rsidRDefault="00F800CA" w:rsidP="004E400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1D6931">
        <w:rPr>
          <w:rFonts w:ascii="Times New Roman" w:hAnsi="Times New Roman" w:cs="Times New Roman"/>
          <w:szCs w:val="24"/>
        </w:rPr>
        <w:t>Plik zawierający Pracę Konkursową powinien zawierać w nazwie wyłącznie imię i nazwisko Uczestnika lub imiona i nazwiska wszystkich Studentów w razie zgłoszenia Pracy Konkursowej przez grupę</w:t>
      </w:r>
      <w:r w:rsidR="00366686">
        <w:rPr>
          <w:rFonts w:ascii="Times New Roman" w:hAnsi="Times New Roman" w:cs="Times New Roman"/>
          <w:szCs w:val="24"/>
        </w:rPr>
        <w:t xml:space="preserve"> Studentów</w:t>
      </w:r>
      <w:r w:rsidRPr="001D6931">
        <w:rPr>
          <w:rFonts w:ascii="Times New Roman" w:hAnsi="Times New Roman" w:cs="Times New Roman"/>
          <w:szCs w:val="24"/>
        </w:rPr>
        <w:t>.</w:t>
      </w:r>
    </w:p>
    <w:p w14:paraId="5227C582" w14:textId="77777777" w:rsidR="00B539AB" w:rsidRDefault="001D6931" w:rsidP="004E400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1D6931">
        <w:rPr>
          <w:rFonts w:ascii="Times New Roman" w:hAnsi="Times New Roman" w:cs="Times New Roman"/>
          <w:szCs w:val="24"/>
        </w:rPr>
        <w:t>Zgłaszane Prace Konkursowe nie mogę naruszać przepisów prawa</w:t>
      </w:r>
      <w:r w:rsidR="001C082C">
        <w:rPr>
          <w:rFonts w:ascii="Times New Roman" w:hAnsi="Times New Roman" w:cs="Times New Roman"/>
          <w:szCs w:val="24"/>
        </w:rPr>
        <w:t>, dóbr osobistych osób trzecich i</w:t>
      </w:r>
      <w:r w:rsidRPr="001D6931">
        <w:rPr>
          <w:rFonts w:ascii="Times New Roman" w:hAnsi="Times New Roman" w:cs="Times New Roman"/>
          <w:szCs w:val="24"/>
        </w:rPr>
        <w:t xml:space="preserve"> ogólnie przyjętych norm obyczajowych</w:t>
      </w:r>
      <w:r w:rsidR="00BA1B42">
        <w:rPr>
          <w:rFonts w:ascii="Times New Roman" w:hAnsi="Times New Roman" w:cs="Times New Roman"/>
          <w:szCs w:val="24"/>
        </w:rPr>
        <w:t xml:space="preserve">, jak również </w:t>
      </w:r>
      <w:r w:rsidRPr="001D6931">
        <w:rPr>
          <w:rFonts w:ascii="Times New Roman" w:hAnsi="Times New Roman" w:cs="Times New Roman"/>
          <w:szCs w:val="24"/>
        </w:rPr>
        <w:t xml:space="preserve">zawierać treści powszechnie uznawanych za wulgarne i obraźliwe, </w:t>
      </w:r>
      <w:r w:rsidR="00B539AB">
        <w:rPr>
          <w:rFonts w:ascii="Times New Roman" w:hAnsi="Times New Roman" w:cs="Times New Roman"/>
          <w:szCs w:val="24"/>
        </w:rPr>
        <w:t xml:space="preserve">erotycznych lub </w:t>
      </w:r>
      <w:r w:rsidRPr="001D6931">
        <w:rPr>
          <w:rFonts w:ascii="Times New Roman" w:hAnsi="Times New Roman" w:cs="Times New Roman"/>
          <w:szCs w:val="24"/>
        </w:rPr>
        <w:t>obrażających uczucia osób</w:t>
      </w:r>
      <w:r w:rsidR="00B539AB">
        <w:rPr>
          <w:rFonts w:ascii="Times New Roman" w:hAnsi="Times New Roman" w:cs="Times New Roman"/>
          <w:szCs w:val="24"/>
        </w:rPr>
        <w:t xml:space="preserve"> trzecich</w:t>
      </w:r>
      <w:r w:rsidRPr="001D6931">
        <w:rPr>
          <w:rFonts w:ascii="Times New Roman" w:hAnsi="Times New Roman" w:cs="Times New Roman"/>
          <w:szCs w:val="24"/>
        </w:rPr>
        <w:t>.</w:t>
      </w:r>
    </w:p>
    <w:p w14:paraId="5AD0DEB9" w14:textId="77777777" w:rsidR="00C135B9" w:rsidRDefault="00C135B9" w:rsidP="004E400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1D6931">
        <w:rPr>
          <w:rFonts w:ascii="Times New Roman" w:hAnsi="Times New Roman" w:cs="Times New Roman"/>
          <w:szCs w:val="24"/>
        </w:rPr>
        <w:lastRenderedPageBreak/>
        <w:t>Organizator zastrzega sobie prawo do pomi</w:t>
      </w:r>
      <w:r w:rsidR="00E7167A">
        <w:rPr>
          <w:rFonts w:ascii="Times New Roman" w:hAnsi="Times New Roman" w:cs="Times New Roman"/>
          <w:szCs w:val="24"/>
        </w:rPr>
        <w:t>ni</w:t>
      </w:r>
      <w:r w:rsidR="00E86F40" w:rsidRPr="001D6931">
        <w:rPr>
          <w:rFonts w:ascii="Times New Roman" w:hAnsi="Times New Roman" w:cs="Times New Roman"/>
          <w:szCs w:val="24"/>
        </w:rPr>
        <w:t xml:space="preserve">ęcia </w:t>
      </w:r>
      <w:r w:rsidR="00E7167A">
        <w:rPr>
          <w:rFonts w:ascii="Times New Roman" w:hAnsi="Times New Roman" w:cs="Times New Roman"/>
          <w:szCs w:val="24"/>
        </w:rPr>
        <w:t>Z</w:t>
      </w:r>
      <w:r w:rsidR="00E86F40" w:rsidRPr="001D6931">
        <w:rPr>
          <w:rFonts w:ascii="Times New Roman" w:hAnsi="Times New Roman" w:cs="Times New Roman"/>
          <w:szCs w:val="24"/>
        </w:rPr>
        <w:t>głoszenia nie spełniającego któregokolwiek z wymogów</w:t>
      </w:r>
      <w:r w:rsidR="001D6931" w:rsidRPr="001D6931">
        <w:rPr>
          <w:rFonts w:ascii="Times New Roman" w:hAnsi="Times New Roman" w:cs="Times New Roman"/>
          <w:szCs w:val="24"/>
        </w:rPr>
        <w:t xml:space="preserve"> określonych w pkt 1-6</w:t>
      </w:r>
      <w:r w:rsidR="00670BDF" w:rsidRPr="001D6931">
        <w:rPr>
          <w:rFonts w:ascii="Times New Roman" w:hAnsi="Times New Roman" w:cs="Times New Roman"/>
          <w:szCs w:val="24"/>
        </w:rPr>
        <w:t xml:space="preserve"> powyżej.</w:t>
      </w:r>
    </w:p>
    <w:p w14:paraId="19FD3886" w14:textId="77777777" w:rsidR="00D75E54" w:rsidRDefault="00D75E54" w:rsidP="004E400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Organizator nie ponosi odpowiedzialności za nieprawidłowe dane zawarte w </w:t>
      </w:r>
      <w:r w:rsidR="00436F7D">
        <w:rPr>
          <w:rFonts w:ascii="Times New Roman" w:hAnsi="Times New Roman" w:cs="Times New Roman"/>
          <w:szCs w:val="24"/>
        </w:rPr>
        <w:t xml:space="preserve">Zgłoszeniu, które </w:t>
      </w:r>
      <w:r w:rsidR="00B539AB">
        <w:rPr>
          <w:rFonts w:ascii="Times New Roman" w:hAnsi="Times New Roman" w:cs="Times New Roman"/>
          <w:szCs w:val="24"/>
        </w:rPr>
        <w:t>uniemożliwiają identyfikację lub nawiązanie kontaktu z</w:t>
      </w:r>
      <w:r w:rsidR="00436F7D">
        <w:rPr>
          <w:rFonts w:ascii="Times New Roman" w:hAnsi="Times New Roman" w:cs="Times New Roman"/>
          <w:szCs w:val="24"/>
        </w:rPr>
        <w:t xml:space="preserve"> Uczestnik</w:t>
      </w:r>
      <w:r w:rsidR="00B539AB">
        <w:rPr>
          <w:rFonts w:ascii="Times New Roman" w:hAnsi="Times New Roman" w:cs="Times New Roman"/>
          <w:szCs w:val="24"/>
        </w:rPr>
        <w:t>iem.</w:t>
      </w:r>
    </w:p>
    <w:p w14:paraId="226E33F0" w14:textId="77777777" w:rsidR="008813F5" w:rsidRPr="008813F5" w:rsidRDefault="008813F5" w:rsidP="008813F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Zgłoszenie zostanie</w:t>
      </w:r>
      <w:r w:rsidRPr="008813F5">
        <w:rPr>
          <w:rFonts w:ascii="Times New Roman" w:hAnsi="Times New Roman" w:cs="Times New Roman"/>
          <w:szCs w:val="24"/>
        </w:rPr>
        <w:t xml:space="preserve"> potwierdzon</w:t>
      </w:r>
      <w:r>
        <w:rPr>
          <w:rFonts w:ascii="Times New Roman" w:hAnsi="Times New Roman" w:cs="Times New Roman"/>
          <w:szCs w:val="24"/>
        </w:rPr>
        <w:t>e e-mailem zwrotnym wysłanym przez Organizatora.</w:t>
      </w:r>
    </w:p>
    <w:p w14:paraId="78CB4E0F" w14:textId="77777777" w:rsidR="008813F5" w:rsidRPr="008813F5" w:rsidRDefault="008813F5" w:rsidP="008813F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8813F5">
        <w:rPr>
          <w:rFonts w:ascii="Times New Roman" w:hAnsi="Times New Roman" w:cs="Times New Roman"/>
          <w:szCs w:val="24"/>
        </w:rPr>
        <w:t>Wszelkie koszty przygotowania i złożenia Pracy Konkursowej obciążają Uczestnika.</w:t>
      </w:r>
    </w:p>
    <w:p w14:paraId="2A7E876B" w14:textId="77777777" w:rsidR="00786053" w:rsidRPr="001D6931" w:rsidRDefault="00786053" w:rsidP="00786053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531DD1FC" w14:textId="77777777" w:rsidR="00786053" w:rsidRPr="001D6931" w:rsidRDefault="00786053" w:rsidP="00786053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D6931">
        <w:rPr>
          <w:rFonts w:ascii="Times New Roman" w:hAnsi="Times New Roman" w:cs="Times New Roman"/>
          <w:b/>
          <w:szCs w:val="24"/>
        </w:rPr>
        <w:t>§5 Terminy</w:t>
      </w:r>
    </w:p>
    <w:p w14:paraId="3A0DA0A4" w14:textId="10945216" w:rsidR="00786053" w:rsidRPr="001D6931" w:rsidRDefault="005E6731" w:rsidP="00C135B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Konkurs trwa od dnia 17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 października 2016 r. do dnia 30</w:t>
      </w:r>
      <w:r w:rsidR="00C135B9" w:rsidRPr="001D6931">
        <w:rPr>
          <w:rFonts w:ascii="Times New Roman" w:hAnsi="Times New Roman" w:cs="Times New Roman"/>
          <w:szCs w:val="24"/>
        </w:rPr>
        <w:t xml:space="preserve"> listopada 2016 r.</w:t>
      </w:r>
    </w:p>
    <w:p w14:paraId="37D8833A" w14:textId="05E8D9B0" w:rsidR="00C135B9" w:rsidRPr="001D6931" w:rsidRDefault="00E86F40" w:rsidP="00C135B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1D6931">
        <w:rPr>
          <w:rFonts w:ascii="Times New Roman" w:hAnsi="Times New Roman" w:cs="Times New Roman"/>
          <w:szCs w:val="24"/>
        </w:rPr>
        <w:t xml:space="preserve">Uczestnicy mogą </w:t>
      </w:r>
      <w:r w:rsidR="00EA7AC8">
        <w:rPr>
          <w:rFonts w:ascii="Times New Roman" w:hAnsi="Times New Roman" w:cs="Times New Roman"/>
          <w:szCs w:val="24"/>
        </w:rPr>
        <w:t xml:space="preserve">wysyłać Zgłoszenia </w:t>
      </w:r>
      <w:r w:rsidRPr="001D6931">
        <w:rPr>
          <w:rFonts w:ascii="Times New Roman" w:hAnsi="Times New Roman" w:cs="Times New Roman"/>
          <w:szCs w:val="24"/>
        </w:rPr>
        <w:t>do</w:t>
      </w:r>
      <w:r w:rsidR="00B539AB">
        <w:rPr>
          <w:rFonts w:ascii="Times New Roman" w:hAnsi="Times New Roman" w:cs="Times New Roman"/>
          <w:szCs w:val="24"/>
        </w:rPr>
        <w:t xml:space="preserve"> dnia</w:t>
      </w:r>
      <w:r w:rsidR="005E6731">
        <w:rPr>
          <w:rFonts w:ascii="Times New Roman" w:hAnsi="Times New Roman" w:cs="Times New Roman"/>
          <w:szCs w:val="24"/>
        </w:rPr>
        <w:t xml:space="preserve"> 30</w:t>
      </w:r>
      <w:r w:rsidRPr="001D6931">
        <w:rPr>
          <w:rFonts w:ascii="Times New Roman" w:hAnsi="Times New Roman" w:cs="Times New Roman"/>
          <w:szCs w:val="24"/>
        </w:rPr>
        <w:t xml:space="preserve"> listopada 2016 r.</w:t>
      </w:r>
    </w:p>
    <w:p w14:paraId="082F2523" w14:textId="77777777" w:rsidR="00B539AB" w:rsidRDefault="00151298" w:rsidP="005548B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1D6931">
        <w:rPr>
          <w:rFonts w:ascii="Times New Roman" w:hAnsi="Times New Roman" w:cs="Times New Roman"/>
          <w:szCs w:val="24"/>
        </w:rPr>
        <w:t>Zwycięzca Konkursu</w:t>
      </w:r>
      <w:r w:rsidR="003062BE" w:rsidRPr="001D6931">
        <w:rPr>
          <w:rFonts w:ascii="Times New Roman" w:hAnsi="Times New Roman" w:cs="Times New Roman"/>
          <w:szCs w:val="24"/>
        </w:rPr>
        <w:t xml:space="preserve"> (</w:t>
      </w:r>
      <w:r w:rsidR="00452F70" w:rsidRPr="001D6931">
        <w:rPr>
          <w:rFonts w:ascii="Times New Roman" w:hAnsi="Times New Roman" w:cs="Times New Roman"/>
          <w:szCs w:val="24"/>
        </w:rPr>
        <w:t>„</w:t>
      </w:r>
      <w:r w:rsidR="003062BE" w:rsidRPr="001D6931">
        <w:rPr>
          <w:rFonts w:ascii="Times New Roman" w:hAnsi="Times New Roman" w:cs="Times New Roman"/>
          <w:b/>
          <w:szCs w:val="24"/>
        </w:rPr>
        <w:t>Zwycięzca</w:t>
      </w:r>
      <w:r w:rsidR="003062BE" w:rsidRPr="001D6931">
        <w:rPr>
          <w:rFonts w:ascii="Times New Roman" w:hAnsi="Times New Roman" w:cs="Times New Roman"/>
          <w:szCs w:val="24"/>
        </w:rPr>
        <w:t>)</w:t>
      </w:r>
      <w:r w:rsidR="00452F70" w:rsidRPr="001D6931">
        <w:rPr>
          <w:rFonts w:ascii="Times New Roman" w:hAnsi="Times New Roman" w:cs="Times New Roman"/>
          <w:szCs w:val="24"/>
        </w:rPr>
        <w:t>”,</w:t>
      </w:r>
      <w:r w:rsidR="0050623C" w:rsidRPr="001D6931">
        <w:rPr>
          <w:rFonts w:ascii="Times New Roman" w:hAnsi="Times New Roman" w:cs="Times New Roman"/>
          <w:szCs w:val="24"/>
        </w:rPr>
        <w:t xml:space="preserve"> zostanie wyłoniony przez</w:t>
      </w:r>
      <w:r w:rsidR="008813F5">
        <w:rPr>
          <w:rFonts w:ascii="Times New Roman" w:hAnsi="Times New Roman" w:cs="Times New Roman"/>
          <w:szCs w:val="24"/>
        </w:rPr>
        <w:t xml:space="preserve"> trzyosobową</w:t>
      </w:r>
      <w:r w:rsidR="0050623C" w:rsidRPr="001D6931">
        <w:rPr>
          <w:rFonts w:ascii="Times New Roman" w:hAnsi="Times New Roman" w:cs="Times New Roman"/>
          <w:szCs w:val="24"/>
        </w:rPr>
        <w:t xml:space="preserve"> komisję, w skład której wcho</w:t>
      </w:r>
      <w:r w:rsidR="00452F70" w:rsidRPr="001D6931">
        <w:rPr>
          <w:rFonts w:ascii="Times New Roman" w:hAnsi="Times New Roman" w:cs="Times New Roman"/>
          <w:szCs w:val="24"/>
        </w:rPr>
        <w:t>dz</w:t>
      </w:r>
      <w:r w:rsidR="009006FB" w:rsidRPr="001D6931">
        <w:rPr>
          <w:rFonts w:ascii="Times New Roman" w:hAnsi="Times New Roman" w:cs="Times New Roman"/>
          <w:szCs w:val="24"/>
        </w:rPr>
        <w:t xml:space="preserve">ą </w:t>
      </w:r>
      <w:r w:rsidR="00B539AB">
        <w:rPr>
          <w:rFonts w:ascii="Times New Roman" w:hAnsi="Times New Roman" w:cs="Times New Roman"/>
          <w:szCs w:val="24"/>
        </w:rPr>
        <w:t>osoby wyznaczone przez</w:t>
      </w:r>
      <w:r w:rsidR="009006FB" w:rsidRPr="001D6931">
        <w:rPr>
          <w:rFonts w:ascii="Times New Roman" w:hAnsi="Times New Roman" w:cs="Times New Roman"/>
          <w:szCs w:val="24"/>
        </w:rPr>
        <w:t xml:space="preserve"> Orga</w:t>
      </w:r>
      <w:r w:rsidR="005548B3" w:rsidRPr="001D6931">
        <w:rPr>
          <w:rFonts w:ascii="Times New Roman" w:hAnsi="Times New Roman" w:cs="Times New Roman"/>
          <w:szCs w:val="24"/>
        </w:rPr>
        <w:t xml:space="preserve">nizatora </w:t>
      </w:r>
      <w:r w:rsidR="003062BE" w:rsidRPr="001D6931">
        <w:rPr>
          <w:rFonts w:ascii="Times New Roman" w:hAnsi="Times New Roman" w:cs="Times New Roman"/>
          <w:szCs w:val="24"/>
        </w:rPr>
        <w:t>(„</w:t>
      </w:r>
      <w:r w:rsidR="003062BE" w:rsidRPr="001D6931">
        <w:rPr>
          <w:rFonts w:ascii="Times New Roman" w:hAnsi="Times New Roman" w:cs="Times New Roman"/>
          <w:b/>
          <w:szCs w:val="24"/>
        </w:rPr>
        <w:t>Komisja</w:t>
      </w:r>
      <w:r w:rsidR="003062BE" w:rsidRPr="001D6931">
        <w:rPr>
          <w:rFonts w:ascii="Times New Roman" w:hAnsi="Times New Roman" w:cs="Times New Roman"/>
          <w:szCs w:val="24"/>
        </w:rPr>
        <w:t>”)</w:t>
      </w:r>
      <w:r w:rsidR="00B539AB">
        <w:rPr>
          <w:rFonts w:ascii="Times New Roman" w:hAnsi="Times New Roman" w:cs="Times New Roman"/>
          <w:szCs w:val="24"/>
        </w:rPr>
        <w:t>.</w:t>
      </w:r>
    </w:p>
    <w:p w14:paraId="13B053C2" w14:textId="77777777" w:rsidR="008813F5" w:rsidRPr="008813F5" w:rsidRDefault="008813F5" w:rsidP="008813F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8813F5">
        <w:rPr>
          <w:rFonts w:ascii="Times New Roman" w:hAnsi="Times New Roman" w:cs="Times New Roman"/>
          <w:szCs w:val="24"/>
        </w:rPr>
        <w:t>W trakcie trwania Konkursu skład Komisji konkursowej może ulegać zmianom, co pozostaje bez wpływu na organizację i przebieg Konkursu.</w:t>
      </w:r>
      <w:r>
        <w:rPr>
          <w:rFonts w:ascii="Times New Roman" w:hAnsi="Times New Roman" w:cs="Times New Roman"/>
          <w:szCs w:val="24"/>
        </w:rPr>
        <w:t xml:space="preserve"> </w:t>
      </w:r>
      <w:r w:rsidRPr="008813F5">
        <w:rPr>
          <w:rFonts w:ascii="Times New Roman" w:hAnsi="Times New Roman" w:cs="Times New Roman"/>
          <w:szCs w:val="24"/>
        </w:rPr>
        <w:t>Komisja Konkursowa w zakresie swoich zadań pozostaje niezależna</w:t>
      </w:r>
      <w:r>
        <w:rPr>
          <w:rFonts w:ascii="Times New Roman" w:hAnsi="Times New Roman" w:cs="Times New Roman"/>
          <w:szCs w:val="24"/>
        </w:rPr>
        <w:t>.</w:t>
      </w:r>
    </w:p>
    <w:p w14:paraId="6E89FB1C" w14:textId="62591712" w:rsidR="00151298" w:rsidRDefault="00B539AB" w:rsidP="005548B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Imiona i nazwiska zwycięzców Konkursu zostaną</w:t>
      </w:r>
      <w:r w:rsidR="005548B3" w:rsidRPr="001D6931">
        <w:rPr>
          <w:rFonts w:ascii="Times New Roman" w:hAnsi="Times New Roman" w:cs="Times New Roman"/>
          <w:szCs w:val="24"/>
        </w:rPr>
        <w:t xml:space="preserve"> ogłoszon</w:t>
      </w:r>
      <w:r>
        <w:rPr>
          <w:rFonts w:ascii="Times New Roman" w:hAnsi="Times New Roman" w:cs="Times New Roman"/>
          <w:szCs w:val="24"/>
        </w:rPr>
        <w:t>e</w:t>
      </w:r>
      <w:r w:rsidR="005548B3" w:rsidRPr="001D6931">
        <w:rPr>
          <w:rFonts w:ascii="Times New Roman" w:hAnsi="Times New Roman" w:cs="Times New Roman"/>
          <w:szCs w:val="24"/>
        </w:rPr>
        <w:t xml:space="preserve"> na stronie internetowej strefy </w:t>
      </w:r>
      <w:proofErr w:type="spellStart"/>
      <w:r w:rsidR="005548B3" w:rsidRPr="001D6931">
        <w:rPr>
          <w:rFonts w:ascii="Times New Roman" w:hAnsi="Times New Roman" w:cs="Times New Roman"/>
          <w:szCs w:val="24"/>
        </w:rPr>
        <w:t>coworkingu</w:t>
      </w:r>
      <w:proofErr w:type="spellEnd"/>
      <w:r w:rsidR="005548B3" w:rsidRPr="001D6931">
        <w:rPr>
          <w:rFonts w:ascii="Times New Roman" w:hAnsi="Times New Roman" w:cs="Times New Roman"/>
          <w:szCs w:val="24"/>
        </w:rPr>
        <w:t xml:space="preserve"> „</w:t>
      </w:r>
      <w:r w:rsidR="005548B3" w:rsidRPr="001D6931">
        <w:rPr>
          <w:rFonts w:ascii="Times New Roman" w:hAnsi="Times New Roman" w:cs="Times New Roman"/>
          <w:i/>
          <w:szCs w:val="24"/>
        </w:rPr>
        <w:t>O4</w:t>
      </w:r>
      <w:r w:rsidR="005548B3" w:rsidRPr="001D6931">
        <w:rPr>
          <w:rFonts w:ascii="Times New Roman" w:hAnsi="Times New Roman" w:cs="Times New Roman"/>
          <w:szCs w:val="24"/>
        </w:rPr>
        <w:t>” oraz</w:t>
      </w:r>
      <w:r>
        <w:rPr>
          <w:rFonts w:ascii="Times New Roman" w:hAnsi="Times New Roman" w:cs="Times New Roman"/>
          <w:szCs w:val="24"/>
        </w:rPr>
        <w:t xml:space="preserve"> w mediach </w:t>
      </w:r>
      <w:proofErr w:type="spellStart"/>
      <w:r>
        <w:rPr>
          <w:rFonts w:ascii="Times New Roman" w:hAnsi="Times New Roman" w:cs="Times New Roman"/>
          <w:szCs w:val="24"/>
        </w:rPr>
        <w:t>społecznościowych</w:t>
      </w:r>
      <w:proofErr w:type="spellEnd"/>
      <w:r>
        <w:rPr>
          <w:rFonts w:ascii="Times New Roman" w:hAnsi="Times New Roman" w:cs="Times New Roman"/>
          <w:szCs w:val="24"/>
        </w:rPr>
        <w:t xml:space="preserve"> n</w:t>
      </w:r>
      <w:r w:rsidR="005E6731">
        <w:rPr>
          <w:rFonts w:ascii="Times New Roman" w:hAnsi="Times New Roman" w:cs="Times New Roman"/>
          <w:szCs w:val="24"/>
        </w:rPr>
        <w:t>ajpóźniej do dnia 06 grudnia</w:t>
      </w:r>
      <w:r w:rsidR="009006FB" w:rsidRPr="001D6931">
        <w:rPr>
          <w:rFonts w:ascii="Times New Roman" w:hAnsi="Times New Roman" w:cs="Times New Roman"/>
          <w:szCs w:val="24"/>
        </w:rPr>
        <w:t xml:space="preserve"> 2016 r.</w:t>
      </w:r>
      <w:r>
        <w:rPr>
          <w:rFonts w:ascii="Times New Roman" w:hAnsi="Times New Roman" w:cs="Times New Roman"/>
          <w:szCs w:val="24"/>
        </w:rPr>
        <w:t>, na co każdy z Uczestników wyraża zgodę przystępując do Konkursu.</w:t>
      </w:r>
    </w:p>
    <w:p w14:paraId="3E7365DF" w14:textId="77777777" w:rsidR="0025150F" w:rsidRPr="001D6931" w:rsidRDefault="0025150F" w:rsidP="005548B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Decyzja Komisji jest ostateczna i wiążąca dla Uczestników.</w:t>
      </w:r>
    </w:p>
    <w:p w14:paraId="6C17E9DC" w14:textId="77777777" w:rsidR="0040783F" w:rsidRPr="001D6931" w:rsidRDefault="0040783F" w:rsidP="0040783F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6C73928F" w14:textId="77777777" w:rsidR="0040783F" w:rsidRPr="001D6931" w:rsidRDefault="0040783F" w:rsidP="0040783F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D6931">
        <w:rPr>
          <w:rFonts w:ascii="Times New Roman" w:hAnsi="Times New Roman" w:cs="Times New Roman"/>
          <w:b/>
          <w:szCs w:val="24"/>
        </w:rPr>
        <w:t>§6 Nagroda</w:t>
      </w:r>
    </w:p>
    <w:p w14:paraId="28CA58AF" w14:textId="77777777" w:rsidR="008A0F33" w:rsidRPr="001D6931" w:rsidRDefault="008A0F33" w:rsidP="0040783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1D6931">
        <w:rPr>
          <w:rFonts w:ascii="Times New Roman" w:hAnsi="Times New Roman" w:cs="Times New Roman"/>
          <w:szCs w:val="24"/>
        </w:rPr>
        <w:t>Spośród Uczestników Komisja wyłoni jednego Zwycięzcę.</w:t>
      </w:r>
    </w:p>
    <w:p w14:paraId="75B8F83B" w14:textId="77777777" w:rsidR="0040783F" w:rsidRPr="001D6931" w:rsidRDefault="0040783F" w:rsidP="0040783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1D6931">
        <w:rPr>
          <w:rFonts w:ascii="Times New Roman" w:hAnsi="Times New Roman" w:cs="Times New Roman"/>
          <w:szCs w:val="24"/>
        </w:rPr>
        <w:t xml:space="preserve">Zwycięzca otrzyma nagrodę pieniężną w wysokości 1.000,00 </w:t>
      </w:r>
      <w:r w:rsidR="00B539AB">
        <w:rPr>
          <w:rFonts w:ascii="Times New Roman" w:hAnsi="Times New Roman" w:cs="Times New Roman"/>
          <w:szCs w:val="24"/>
        </w:rPr>
        <w:t xml:space="preserve">(jeden tysiąc) </w:t>
      </w:r>
      <w:r w:rsidRPr="001D6931">
        <w:rPr>
          <w:rFonts w:ascii="Times New Roman" w:hAnsi="Times New Roman" w:cs="Times New Roman"/>
          <w:szCs w:val="24"/>
        </w:rPr>
        <w:t>zł</w:t>
      </w:r>
      <w:r w:rsidR="00534588" w:rsidRPr="001D6931">
        <w:rPr>
          <w:rFonts w:ascii="Times New Roman" w:hAnsi="Times New Roman" w:cs="Times New Roman"/>
          <w:szCs w:val="24"/>
        </w:rPr>
        <w:t xml:space="preserve"> (</w:t>
      </w:r>
      <w:r w:rsidRPr="001D6931">
        <w:rPr>
          <w:rFonts w:ascii="Times New Roman" w:hAnsi="Times New Roman" w:cs="Times New Roman"/>
          <w:szCs w:val="24"/>
        </w:rPr>
        <w:t>„</w:t>
      </w:r>
      <w:r w:rsidR="00534588" w:rsidRPr="001D6931">
        <w:rPr>
          <w:rFonts w:ascii="Times New Roman" w:hAnsi="Times New Roman" w:cs="Times New Roman"/>
          <w:b/>
          <w:szCs w:val="24"/>
        </w:rPr>
        <w:t>Nagroda</w:t>
      </w:r>
      <w:r w:rsidRPr="001D6931">
        <w:rPr>
          <w:rFonts w:ascii="Times New Roman" w:hAnsi="Times New Roman" w:cs="Times New Roman"/>
          <w:szCs w:val="24"/>
        </w:rPr>
        <w:t>”</w:t>
      </w:r>
      <w:r w:rsidR="00534588" w:rsidRPr="001D6931">
        <w:rPr>
          <w:rFonts w:ascii="Times New Roman" w:hAnsi="Times New Roman" w:cs="Times New Roman"/>
          <w:szCs w:val="24"/>
        </w:rPr>
        <w:t>)</w:t>
      </w:r>
      <w:r w:rsidRPr="001D6931">
        <w:rPr>
          <w:rFonts w:ascii="Times New Roman" w:hAnsi="Times New Roman" w:cs="Times New Roman"/>
          <w:szCs w:val="24"/>
        </w:rPr>
        <w:t>.</w:t>
      </w:r>
    </w:p>
    <w:p w14:paraId="5417D449" w14:textId="77777777" w:rsidR="00864DF3" w:rsidRDefault="008A0F33" w:rsidP="0040783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1D6931">
        <w:rPr>
          <w:rFonts w:ascii="Times New Roman" w:hAnsi="Times New Roman" w:cs="Times New Roman"/>
          <w:szCs w:val="24"/>
        </w:rPr>
        <w:t>Komisja</w:t>
      </w:r>
      <w:r w:rsidR="00864DF3" w:rsidRPr="001D6931">
        <w:rPr>
          <w:rFonts w:ascii="Times New Roman" w:hAnsi="Times New Roman" w:cs="Times New Roman"/>
          <w:szCs w:val="24"/>
        </w:rPr>
        <w:t xml:space="preserve"> zastrzega sobie prawo do dokonania innego podziału </w:t>
      </w:r>
      <w:r w:rsidRPr="001D6931">
        <w:rPr>
          <w:rFonts w:ascii="Times New Roman" w:hAnsi="Times New Roman" w:cs="Times New Roman"/>
          <w:szCs w:val="24"/>
        </w:rPr>
        <w:t xml:space="preserve">pomiędzy Uczestników </w:t>
      </w:r>
      <w:r w:rsidR="00B539AB">
        <w:rPr>
          <w:rFonts w:ascii="Times New Roman" w:hAnsi="Times New Roman" w:cs="Times New Roman"/>
          <w:szCs w:val="24"/>
        </w:rPr>
        <w:t>sumy przeznaczonej na Nagrodę, w tym wyboru więcej, niż jednego Zwycięzcy.</w:t>
      </w:r>
    </w:p>
    <w:p w14:paraId="3137E13E" w14:textId="77777777" w:rsidR="00B539AB" w:rsidRPr="001D6931" w:rsidRDefault="00B539AB" w:rsidP="0040783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Jeśli Zwycięzcą Konkursu będzie zespół Studentów, otrzymują oni wspólnie jedną Nagrodę, która zostanie przekazana w równych częściach każdemu z Uczestników wchodzących w skład zespołu.</w:t>
      </w:r>
    </w:p>
    <w:p w14:paraId="47C8D081" w14:textId="77777777" w:rsidR="008813F5" w:rsidRPr="008813F5" w:rsidRDefault="008813F5" w:rsidP="008813F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8813F5">
        <w:rPr>
          <w:rFonts w:ascii="Times New Roman" w:hAnsi="Times New Roman" w:cs="Times New Roman"/>
          <w:szCs w:val="24"/>
        </w:rPr>
        <w:t xml:space="preserve">Z chwilą wyboru </w:t>
      </w:r>
      <w:r>
        <w:rPr>
          <w:rFonts w:ascii="Times New Roman" w:hAnsi="Times New Roman" w:cs="Times New Roman"/>
          <w:szCs w:val="24"/>
        </w:rPr>
        <w:t>wszyscy Zwycięzcy</w:t>
      </w:r>
      <w:r w:rsidRPr="008813F5">
        <w:rPr>
          <w:rFonts w:ascii="Times New Roman" w:hAnsi="Times New Roman" w:cs="Times New Roman"/>
          <w:szCs w:val="24"/>
        </w:rPr>
        <w:t xml:space="preserve"> przenoszą na Organizatora autorskie prawa majątkowe na wszystkich polach eksploatacji wskazanych w art. 50 ustawy o prawie autorskim i prawach pokrewnych</w:t>
      </w:r>
      <w:r>
        <w:rPr>
          <w:rFonts w:ascii="Times New Roman" w:hAnsi="Times New Roman" w:cs="Times New Roman"/>
          <w:szCs w:val="24"/>
        </w:rPr>
        <w:t xml:space="preserve"> oraz</w:t>
      </w:r>
      <w:r w:rsidRPr="008813F5">
        <w:rPr>
          <w:rFonts w:ascii="Times New Roman" w:hAnsi="Times New Roman" w:cs="Times New Roman"/>
          <w:szCs w:val="24"/>
        </w:rPr>
        <w:t xml:space="preserve"> zmiany i modyfikacje, digitalizacja, wpisanie do pamięci komputera, udostępnienie za pośrednictwem sieci komputerowych, w tym Internetu, intranetu i extranetu, utrwalenie, zwielokrotnienie za pomocą druku, technik reprograficznych, filmu, nagrania magnetofonowego, zapisu magnetycznego, nośnika elektronicznego, nośnika cyfrowego, inkorporowanie utworu do utworu multimedialnego i/lub utworu zbiorowego, wprowadzenie do obrotu, używanie w obrocie gospodarczym lub niegospodarczym w charakterze oznaczenia przedsiębiorstwa, znaku towarowego lub innego charakterystycznego symbolu przedsiębiorstwa albo towaru lub usługi, publiczne wykonanie, wystawienie, wyświetlenie, odtworzenie oraz nadawanie i reemitowanie, a także publiczne udostępnienie utworu w taki sposób, aby każdy mógł mieć do niego dostęp w miejscu i w czasie przez siebie wybranym, wystawianie i wyświetlanie, a także nadanie za pomocą wizji lub fonii przewodowej lub bezprzewodowej przez stację naziemną lub nadanie za pośrednictwem satelity, sprzedaż, najem, dzierżawa, odpłatne lub nieodpłatne udostępnianie osobom trzecim utworu, a także składanie oferty w tym zakresie, wykonywanie oraz zezwalanie na wykonywanie przez osoby trzecie opracowań, w t</w:t>
      </w:r>
      <w:r>
        <w:rPr>
          <w:rFonts w:ascii="Times New Roman" w:hAnsi="Times New Roman" w:cs="Times New Roman"/>
          <w:szCs w:val="24"/>
        </w:rPr>
        <w:t>ym przeróbek i adaptacji utworu.</w:t>
      </w:r>
    </w:p>
    <w:p w14:paraId="7DF3BB8D" w14:textId="77777777" w:rsidR="0040783F" w:rsidRPr="001D6931" w:rsidRDefault="0040783F" w:rsidP="0040783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1D6931">
        <w:rPr>
          <w:rFonts w:ascii="Times New Roman" w:hAnsi="Times New Roman" w:cs="Times New Roman"/>
          <w:szCs w:val="24"/>
        </w:rPr>
        <w:t>Warunkiem otrzymania Nagrody jest zawarcie przez</w:t>
      </w:r>
      <w:r w:rsidR="008813F5">
        <w:rPr>
          <w:rFonts w:ascii="Times New Roman" w:hAnsi="Times New Roman" w:cs="Times New Roman"/>
          <w:szCs w:val="24"/>
        </w:rPr>
        <w:t xml:space="preserve"> wszystkich</w:t>
      </w:r>
      <w:r w:rsidRPr="001D6931">
        <w:rPr>
          <w:rFonts w:ascii="Times New Roman" w:hAnsi="Times New Roman" w:cs="Times New Roman"/>
          <w:szCs w:val="24"/>
        </w:rPr>
        <w:t xml:space="preserve"> </w:t>
      </w:r>
      <w:r w:rsidR="003D30E8">
        <w:rPr>
          <w:rFonts w:ascii="Times New Roman" w:hAnsi="Times New Roman" w:cs="Times New Roman"/>
          <w:szCs w:val="24"/>
        </w:rPr>
        <w:t>Zwycięzc</w:t>
      </w:r>
      <w:r w:rsidR="008813F5">
        <w:rPr>
          <w:rFonts w:ascii="Times New Roman" w:hAnsi="Times New Roman" w:cs="Times New Roman"/>
          <w:szCs w:val="24"/>
        </w:rPr>
        <w:t>ów</w:t>
      </w:r>
      <w:r w:rsidR="003D30E8">
        <w:rPr>
          <w:rFonts w:ascii="Times New Roman" w:hAnsi="Times New Roman" w:cs="Times New Roman"/>
          <w:szCs w:val="24"/>
        </w:rPr>
        <w:t xml:space="preserve"> </w:t>
      </w:r>
      <w:r w:rsidR="00BA7A61">
        <w:rPr>
          <w:rFonts w:ascii="Times New Roman" w:hAnsi="Times New Roman" w:cs="Times New Roman"/>
          <w:szCs w:val="24"/>
        </w:rPr>
        <w:t xml:space="preserve">wchodzących w skład zwycięskiego zespołu </w:t>
      </w:r>
      <w:r w:rsidR="003D30E8">
        <w:rPr>
          <w:rFonts w:ascii="Times New Roman" w:hAnsi="Times New Roman" w:cs="Times New Roman"/>
          <w:szCs w:val="24"/>
        </w:rPr>
        <w:t>i Organizatora</w:t>
      </w:r>
      <w:r w:rsidRPr="001D6931">
        <w:rPr>
          <w:rFonts w:ascii="Times New Roman" w:hAnsi="Times New Roman" w:cs="Times New Roman"/>
          <w:szCs w:val="24"/>
        </w:rPr>
        <w:t xml:space="preserve"> umowy o przeniesienie </w:t>
      </w:r>
      <w:r w:rsidR="003D30E8">
        <w:rPr>
          <w:rFonts w:ascii="Times New Roman" w:hAnsi="Times New Roman" w:cs="Times New Roman"/>
          <w:szCs w:val="24"/>
        </w:rPr>
        <w:t xml:space="preserve">na Organizatora </w:t>
      </w:r>
      <w:r w:rsidRPr="001D6931">
        <w:rPr>
          <w:rFonts w:ascii="Times New Roman" w:hAnsi="Times New Roman" w:cs="Times New Roman"/>
          <w:szCs w:val="24"/>
        </w:rPr>
        <w:t>autorskic</w:t>
      </w:r>
      <w:r w:rsidR="00045C92" w:rsidRPr="001D6931">
        <w:rPr>
          <w:rFonts w:ascii="Times New Roman" w:hAnsi="Times New Roman" w:cs="Times New Roman"/>
          <w:szCs w:val="24"/>
        </w:rPr>
        <w:t>h praw majątkowych do Pracy K</w:t>
      </w:r>
      <w:r w:rsidRPr="001D6931">
        <w:rPr>
          <w:rFonts w:ascii="Times New Roman" w:hAnsi="Times New Roman" w:cs="Times New Roman"/>
          <w:szCs w:val="24"/>
        </w:rPr>
        <w:t>onkursowej</w:t>
      </w:r>
      <w:r w:rsidR="00045C92" w:rsidRPr="001D6931">
        <w:rPr>
          <w:rFonts w:ascii="Times New Roman" w:hAnsi="Times New Roman" w:cs="Times New Roman"/>
          <w:szCs w:val="24"/>
        </w:rPr>
        <w:t xml:space="preserve"> </w:t>
      </w:r>
      <w:r w:rsidR="00450A57">
        <w:rPr>
          <w:rFonts w:ascii="Times New Roman" w:hAnsi="Times New Roman" w:cs="Times New Roman"/>
          <w:szCs w:val="24"/>
        </w:rPr>
        <w:t xml:space="preserve">w zakresie określonym w ust. 5 powyżej </w:t>
      </w:r>
      <w:r w:rsidR="00BA7A61">
        <w:rPr>
          <w:rFonts w:ascii="Times New Roman" w:hAnsi="Times New Roman" w:cs="Times New Roman"/>
          <w:szCs w:val="24"/>
        </w:rPr>
        <w:t xml:space="preserve">oraz zobowiązaniem do niewykonywania autorskich praw osobistych w zakresie decydowania o pierwszej publikacji oraz oznaczeniu autorstwa utworu </w:t>
      </w:r>
      <w:r w:rsidR="00045C92" w:rsidRPr="001D6931">
        <w:rPr>
          <w:rFonts w:ascii="Times New Roman" w:hAnsi="Times New Roman" w:cs="Times New Roman"/>
          <w:szCs w:val="24"/>
        </w:rPr>
        <w:t>(„</w:t>
      </w:r>
      <w:r w:rsidR="00045C92" w:rsidRPr="001D6931">
        <w:rPr>
          <w:rFonts w:ascii="Times New Roman" w:hAnsi="Times New Roman" w:cs="Times New Roman"/>
          <w:b/>
          <w:szCs w:val="24"/>
        </w:rPr>
        <w:t>Umowa</w:t>
      </w:r>
      <w:r w:rsidR="00045C92" w:rsidRPr="001D6931">
        <w:rPr>
          <w:rFonts w:ascii="Times New Roman" w:hAnsi="Times New Roman" w:cs="Times New Roman"/>
          <w:szCs w:val="24"/>
        </w:rPr>
        <w:t>”)</w:t>
      </w:r>
      <w:r w:rsidR="00450A57">
        <w:rPr>
          <w:rFonts w:ascii="Times New Roman" w:hAnsi="Times New Roman" w:cs="Times New Roman"/>
          <w:szCs w:val="24"/>
        </w:rPr>
        <w:t>.</w:t>
      </w:r>
      <w:r w:rsidRPr="001D6931">
        <w:rPr>
          <w:rFonts w:ascii="Times New Roman" w:hAnsi="Times New Roman" w:cs="Times New Roman"/>
          <w:szCs w:val="24"/>
        </w:rPr>
        <w:t xml:space="preserve"> Organizator w terminie 7 </w:t>
      </w:r>
      <w:r w:rsidRPr="001D6931">
        <w:rPr>
          <w:rFonts w:ascii="Times New Roman" w:hAnsi="Times New Roman" w:cs="Times New Roman"/>
          <w:szCs w:val="24"/>
        </w:rPr>
        <w:lastRenderedPageBreak/>
        <w:t>dni od dnia ogłoszenia Zwycięzc</w:t>
      </w:r>
      <w:r w:rsidR="00450A57">
        <w:rPr>
          <w:rFonts w:ascii="Times New Roman" w:hAnsi="Times New Roman" w:cs="Times New Roman"/>
          <w:szCs w:val="24"/>
        </w:rPr>
        <w:t>ów</w:t>
      </w:r>
      <w:r w:rsidRPr="001D6931">
        <w:rPr>
          <w:rFonts w:ascii="Times New Roman" w:hAnsi="Times New Roman" w:cs="Times New Roman"/>
          <w:szCs w:val="24"/>
        </w:rPr>
        <w:t xml:space="preserve"> zaprosi </w:t>
      </w:r>
      <w:r w:rsidR="00450A57">
        <w:rPr>
          <w:rFonts w:ascii="Times New Roman" w:hAnsi="Times New Roman" w:cs="Times New Roman"/>
          <w:szCs w:val="24"/>
        </w:rPr>
        <w:t>ich</w:t>
      </w:r>
      <w:r w:rsidRPr="001D6931">
        <w:rPr>
          <w:rFonts w:ascii="Times New Roman" w:hAnsi="Times New Roman" w:cs="Times New Roman"/>
          <w:szCs w:val="24"/>
        </w:rPr>
        <w:t xml:space="preserve"> do podpisania </w:t>
      </w:r>
      <w:r w:rsidR="00045C92" w:rsidRPr="001D6931">
        <w:rPr>
          <w:rFonts w:ascii="Times New Roman" w:hAnsi="Times New Roman" w:cs="Times New Roman"/>
          <w:szCs w:val="24"/>
        </w:rPr>
        <w:t>Umowy, podając termin, w którym U</w:t>
      </w:r>
      <w:r w:rsidRPr="001D6931">
        <w:rPr>
          <w:rFonts w:ascii="Times New Roman" w:hAnsi="Times New Roman" w:cs="Times New Roman"/>
          <w:szCs w:val="24"/>
        </w:rPr>
        <w:t>mowa zostanie podpisana w miejscu wskazanym przez Organizatora.</w:t>
      </w:r>
    </w:p>
    <w:p w14:paraId="0A6F167F" w14:textId="77777777" w:rsidR="008813F5" w:rsidRPr="00BA7A61" w:rsidRDefault="00E322A1" w:rsidP="00BA7A6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razie odmowy przez</w:t>
      </w:r>
      <w:r w:rsidR="00450A57">
        <w:rPr>
          <w:rFonts w:ascii="Times New Roman" w:hAnsi="Times New Roman" w:cs="Times New Roman"/>
          <w:szCs w:val="24"/>
        </w:rPr>
        <w:t xml:space="preserve"> któregokolwiek ze</w:t>
      </w:r>
      <w:r>
        <w:rPr>
          <w:rFonts w:ascii="Times New Roman" w:hAnsi="Times New Roman" w:cs="Times New Roman"/>
          <w:szCs w:val="24"/>
        </w:rPr>
        <w:t xml:space="preserve"> Zwycię</w:t>
      </w:r>
      <w:r w:rsidR="003D30E8">
        <w:rPr>
          <w:rFonts w:ascii="Times New Roman" w:hAnsi="Times New Roman" w:cs="Times New Roman"/>
          <w:szCs w:val="24"/>
        </w:rPr>
        <w:t>zc</w:t>
      </w:r>
      <w:r w:rsidR="00450A57">
        <w:rPr>
          <w:rFonts w:ascii="Times New Roman" w:hAnsi="Times New Roman" w:cs="Times New Roman"/>
          <w:szCs w:val="24"/>
        </w:rPr>
        <w:t>ów</w:t>
      </w:r>
      <w:r w:rsidR="003D30E8">
        <w:rPr>
          <w:rFonts w:ascii="Times New Roman" w:hAnsi="Times New Roman" w:cs="Times New Roman"/>
          <w:szCs w:val="24"/>
        </w:rPr>
        <w:t xml:space="preserve"> podpisania Umowy Komisja </w:t>
      </w:r>
      <w:r w:rsidR="00B539AB">
        <w:rPr>
          <w:rFonts w:ascii="Times New Roman" w:hAnsi="Times New Roman" w:cs="Times New Roman"/>
          <w:szCs w:val="24"/>
        </w:rPr>
        <w:t>zastrzega sobie prawo wyboru</w:t>
      </w:r>
      <w:r w:rsidR="003D30E8">
        <w:rPr>
          <w:rFonts w:ascii="Times New Roman" w:hAnsi="Times New Roman" w:cs="Times New Roman"/>
          <w:szCs w:val="24"/>
        </w:rPr>
        <w:t xml:space="preserve"> nowego Zwycięz</w:t>
      </w:r>
      <w:r>
        <w:rPr>
          <w:rFonts w:ascii="Times New Roman" w:hAnsi="Times New Roman" w:cs="Times New Roman"/>
          <w:szCs w:val="24"/>
        </w:rPr>
        <w:t>c</w:t>
      </w:r>
      <w:r w:rsidR="00B539AB">
        <w:rPr>
          <w:rFonts w:ascii="Times New Roman" w:hAnsi="Times New Roman" w:cs="Times New Roman"/>
          <w:szCs w:val="24"/>
        </w:rPr>
        <w:t>y</w:t>
      </w:r>
      <w:r>
        <w:rPr>
          <w:rFonts w:ascii="Times New Roman" w:hAnsi="Times New Roman" w:cs="Times New Roman"/>
          <w:szCs w:val="24"/>
        </w:rPr>
        <w:t>.</w:t>
      </w:r>
    </w:p>
    <w:p w14:paraId="62BECCCB" w14:textId="77777777" w:rsidR="00F948F1" w:rsidRPr="001D6931" w:rsidRDefault="00F948F1" w:rsidP="00F948F1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4CC36C99" w14:textId="77777777" w:rsidR="00F948F1" w:rsidRPr="001D6931" w:rsidRDefault="00F948F1" w:rsidP="00F948F1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1D6931">
        <w:rPr>
          <w:rFonts w:ascii="Times New Roman" w:hAnsi="Times New Roman" w:cs="Times New Roman"/>
          <w:b/>
          <w:szCs w:val="24"/>
        </w:rPr>
        <w:t>§7 Postanowienia dodatkowe</w:t>
      </w:r>
    </w:p>
    <w:p w14:paraId="002A1628" w14:textId="77777777" w:rsidR="00F7484D" w:rsidRPr="001D6931" w:rsidRDefault="00F948F1" w:rsidP="00E434D1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1D6931">
        <w:rPr>
          <w:rFonts w:ascii="Times New Roman" w:hAnsi="Times New Roman" w:cs="Times New Roman"/>
          <w:szCs w:val="24"/>
        </w:rPr>
        <w:t>Zgłoszenie uczestnictwa w Konkursie jest równoznaczne z ak</w:t>
      </w:r>
      <w:r w:rsidR="00E434D1" w:rsidRPr="001D6931">
        <w:rPr>
          <w:rFonts w:ascii="Times New Roman" w:hAnsi="Times New Roman" w:cs="Times New Roman"/>
          <w:szCs w:val="24"/>
        </w:rPr>
        <w:t>ceptacją postanowień Regulaminu</w:t>
      </w:r>
      <w:r w:rsidR="00F7484D" w:rsidRPr="001D6931">
        <w:rPr>
          <w:rFonts w:ascii="Times New Roman" w:hAnsi="Times New Roman" w:cs="Times New Roman"/>
          <w:szCs w:val="24"/>
        </w:rPr>
        <w:t>.</w:t>
      </w:r>
    </w:p>
    <w:p w14:paraId="69A0B793" w14:textId="77777777" w:rsidR="00F7484D" w:rsidRPr="001D6931" w:rsidRDefault="00F7484D" w:rsidP="00E434D1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1D6931">
        <w:rPr>
          <w:rFonts w:ascii="Times New Roman" w:hAnsi="Times New Roman" w:cs="Times New Roman"/>
          <w:szCs w:val="24"/>
        </w:rPr>
        <w:t>Zgłoszenie uczestnictwa w Konkursie jest równoznaczne z</w:t>
      </w:r>
      <w:r w:rsidR="00E434D1" w:rsidRPr="001D6931">
        <w:rPr>
          <w:rFonts w:ascii="Times New Roman" w:hAnsi="Times New Roman" w:cs="Times New Roman"/>
          <w:szCs w:val="24"/>
        </w:rPr>
        <w:t xml:space="preserve"> o</w:t>
      </w:r>
      <w:r w:rsidRPr="001D6931">
        <w:rPr>
          <w:rFonts w:ascii="Times New Roman" w:hAnsi="Times New Roman" w:cs="Times New Roman"/>
          <w:szCs w:val="24"/>
        </w:rPr>
        <w:t>świadczeniem przez Uczestnika o wyrażeniu</w:t>
      </w:r>
      <w:r w:rsidR="00E434D1" w:rsidRPr="001D6931">
        <w:rPr>
          <w:rFonts w:ascii="Times New Roman" w:hAnsi="Times New Roman" w:cs="Times New Roman"/>
          <w:szCs w:val="24"/>
        </w:rPr>
        <w:t xml:space="preserve"> zgody na przetwarzanie</w:t>
      </w:r>
      <w:r w:rsidRPr="001D6931">
        <w:rPr>
          <w:rFonts w:ascii="Times New Roman" w:hAnsi="Times New Roman" w:cs="Times New Roman"/>
          <w:szCs w:val="24"/>
        </w:rPr>
        <w:t xml:space="preserve"> przez Organizatora, wyłącznie na potrzeby Konkursu,</w:t>
      </w:r>
      <w:r w:rsidR="00E434D1" w:rsidRPr="001D6931">
        <w:rPr>
          <w:rFonts w:ascii="Times New Roman" w:hAnsi="Times New Roman" w:cs="Times New Roman"/>
          <w:szCs w:val="24"/>
        </w:rPr>
        <w:t xml:space="preserve"> danych osobowych </w:t>
      </w:r>
      <w:r w:rsidRPr="001D6931">
        <w:rPr>
          <w:rFonts w:ascii="Times New Roman" w:hAnsi="Times New Roman" w:cs="Times New Roman"/>
          <w:szCs w:val="24"/>
        </w:rPr>
        <w:t xml:space="preserve">Uczestnika zawartych w </w:t>
      </w:r>
      <w:r w:rsidR="00EB6D74">
        <w:rPr>
          <w:rFonts w:ascii="Times New Roman" w:hAnsi="Times New Roman" w:cs="Times New Roman"/>
          <w:szCs w:val="24"/>
        </w:rPr>
        <w:t>Zgłoszeniu</w:t>
      </w:r>
      <w:r w:rsidRPr="001D6931">
        <w:rPr>
          <w:rFonts w:ascii="Times New Roman" w:hAnsi="Times New Roman" w:cs="Times New Roman"/>
          <w:szCs w:val="24"/>
        </w:rPr>
        <w:t xml:space="preserve"> – zgodnie z Ustawą z dnia 29 sierpnia 1997 </w:t>
      </w:r>
      <w:r w:rsidR="00B539AB">
        <w:rPr>
          <w:rFonts w:ascii="Times New Roman" w:hAnsi="Times New Roman" w:cs="Times New Roman"/>
          <w:szCs w:val="24"/>
        </w:rPr>
        <w:t>r. o ochronie danych osobowych</w:t>
      </w:r>
      <w:r w:rsidR="00C07BFB" w:rsidRPr="001D6931">
        <w:rPr>
          <w:rFonts w:ascii="Times New Roman" w:hAnsi="Times New Roman" w:cs="Times New Roman"/>
          <w:szCs w:val="24"/>
        </w:rPr>
        <w:t>.</w:t>
      </w:r>
      <w:r w:rsidR="003538C1">
        <w:rPr>
          <w:rFonts w:ascii="Times New Roman" w:hAnsi="Times New Roman" w:cs="Times New Roman"/>
          <w:szCs w:val="24"/>
        </w:rPr>
        <w:t xml:space="preserve"> Uczestnikom przysługuje prawo do wglądu w swoje dane osobowe oraz do ich zmiany, co jest możliwe poprzez kontakt z Organizatorem, będącym administratorem tych danych.</w:t>
      </w:r>
    </w:p>
    <w:p w14:paraId="55AF6156" w14:textId="77777777" w:rsidR="00E434D1" w:rsidRDefault="00F7484D" w:rsidP="00E434D1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1D6931">
        <w:rPr>
          <w:rFonts w:ascii="Times New Roman" w:hAnsi="Times New Roman" w:cs="Times New Roman"/>
          <w:szCs w:val="24"/>
        </w:rPr>
        <w:t>Zgłoszenie uczestnictwa w Konkursie jest równoznaczne z oświadczeniem Uczestnika, że Praca K</w:t>
      </w:r>
      <w:r w:rsidR="00E434D1" w:rsidRPr="001D6931">
        <w:rPr>
          <w:rFonts w:ascii="Times New Roman" w:hAnsi="Times New Roman" w:cs="Times New Roman"/>
          <w:szCs w:val="24"/>
        </w:rPr>
        <w:t>onkursowa jest dziełem oryginalnym Uczestnika i</w:t>
      </w:r>
      <w:r w:rsidR="00EB6D74">
        <w:rPr>
          <w:rFonts w:ascii="Times New Roman" w:hAnsi="Times New Roman" w:cs="Times New Roman"/>
          <w:szCs w:val="24"/>
        </w:rPr>
        <w:t xml:space="preserve"> nie narusza praw osób trzecich, </w:t>
      </w:r>
      <w:r w:rsidR="001346F5">
        <w:rPr>
          <w:rFonts w:ascii="Times New Roman" w:hAnsi="Times New Roman" w:cs="Times New Roman"/>
          <w:szCs w:val="24"/>
        </w:rPr>
        <w:t>w szczególności</w:t>
      </w:r>
      <w:r w:rsidR="00EB6D74">
        <w:rPr>
          <w:rFonts w:ascii="Times New Roman" w:hAnsi="Times New Roman" w:cs="Times New Roman"/>
          <w:szCs w:val="24"/>
        </w:rPr>
        <w:t xml:space="preserve"> praw autorskich w rozumieniu Ustawy z dnia 04 lutego 1994 r. o prawie </w:t>
      </w:r>
      <w:r w:rsidR="00B539AB">
        <w:rPr>
          <w:rFonts w:ascii="Times New Roman" w:hAnsi="Times New Roman" w:cs="Times New Roman"/>
          <w:szCs w:val="24"/>
        </w:rPr>
        <w:t>autorskim i prawach pokrewnych</w:t>
      </w:r>
      <w:r w:rsidR="00EB6D74">
        <w:rPr>
          <w:rFonts w:ascii="Times New Roman" w:hAnsi="Times New Roman" w:cs="Times New Roman"/>
          <w:szCs w:val="24"/>
        </w:rPr>
        <w:t>.</w:t>
      </w:r>
    </w:p>
    <w:p w14:paraId="44360DCA" w14:textId="77777777" w:rsidR="007D09F1" w:rsidRDefault="00FB407A" w:rsidP="00BA7A6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FB407A">
        <w:rPr>
          <w:rFonts w:ascii="Times New Roman" w:hAnsi="Times New Roman" w:cs="Times New Roman"/>
          <w:szCs w:val="24"/>
        </w:rPr>
        <w:t>Konkurs nie jest grą losową w rozumieniu ustawy z dnia 19 listopada 2009 r. o grach hazardowych.</w:t>
      </w:r>
    </w:p>
    <w:p w14:paraId="68BBC749" w14:textId="77777777" w:rsidR="0041501D" w:rsidRDefault="0041501D" w:rsidP="0041501D">
      <w:pPr>
        <w:jc w:val="both"/>
        <w:rPr>
          <w:rFonts w:ascii="Times New Roman" w:hAnsi="Times New Roman" w:cs="Times New Roman"/>
          <w:szCs w:val="24"/>
        </w:rPr>
      </w:pPr>
    </w:p>
    <w:p w14:paraId="06D9319C" w14:textId="77777777" w:rsidR="0041501D" w:rsidRDefault="0041501D" w:rsidP="0041501D">
      <w:pPr>
        <w:jc w:val="both"/>
        <w:rPr>
          <w:rFonts w:ascii="Times New Roman" w:hAnsi="Times New Roman" w:cs="Times New Roman"/>
          <w:szCs w:val="24"/>
        </w:rPr>
      </w:pPr>
    </w:p>
    <w:p w14:paraId="683174E2" w14:textId="77777777" w:rsidR="00123F37" w:rsidRDefault="00123F37" w:rsidP="0041501D">
      <w:pPr>
        <w:jc w:val="both"/>
        <w:rPr>
          <w:rFonts w:ascii="Times New Roman" w:hAnsi="Times New Roman" w:cs="Times New Roman"/>
          <w:szCs w:val="24"/>
        </w:rPr>
      </w:pPr>
    </w:p>
    <w:p w14:paraId="26D42474" w14:textId="7A2350D1" w:rsidR="00123F37" w:rsidRPr="0041501D" w:rsidRDefault="00123F37" w:rsidP="0041501D">
      <w:pPr>
        <w:jc w:val="both"/>
        <w:rPr>
          <w:rFonts w:ascii="Times New Roman" w:hAnsi="Times New Roman" w:cs="Times New Roman"/>
          <w:szCs w:val="24"/>
        </w:rPr>
      </w:pPr>
    </w:p>
    <w:sectPr w:rsidR="00123F37" w:rsidRPr="00415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0A32A" w14:textId="77777777" w:rsidR="00D50EA8" w:rsidRDefault="00D50EA8" w:rsidP="00F800CA">
      <w:pPr>
        <w:spacing w:after="0" w:line="240" w:lineRule="auto"/>
      </w:pPr>
      <w:r>
        <w:separator/>
      </w:r>
    </w:p>
  </w:endnote>
  <w:endnote w:type="continuationSeparator" w:id="0">
    <w:p w14:paraId="28DDD562" w14:textId="77777777" w:rsidR="00D50EA8" w:rsidRDefault="00D50EA8" w:rsidP="00F8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74245" w14:textId="77777777" w:rsidR="00D50EA8" w:rsidRDefault="00D50EA8" w:rsidP="00F800CA">
      <w:pPr>
        <w:spacing w:after="0" w:line="240" w:lineRule="auto"/>
      </w:pPr>
      <w:r>
        <w:separator/>
      </w:r>
    </w:p>
  </w:footnote>
  <w:footnote w:type="continuationSeparator" w:id="0">
    <w:p w14:paraId="700DF5F4" w14:textId="77777777" w:rsidR="00D50EA8" w:rsidRDefault="00D50EA8" w:rsidP="00F80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28B2"/>
    <w:multiLevelType w:val="hybridMultilevel"/>
    <w:tmpl w:val="7144D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16654"/>
    <w:multiLevelType w:val="hybridMultilevel"/>
    <w:tmpl w:val="E92E0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95ECE"/>
    <w:multiLevelType w:val="hybridMultilevel"/>
    <w:tmpl w:val="A170A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A259F"/>
    <w:multiLevelType w:val="hybridMultilevel"/>
    <w:tmpl w:val="633A4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A1559"/>
    <w:multiLevelType w:val="hybridMultilevel"/>
    <w:tmpl w:val="B37E8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73CB9"/>
    <w:multiLevelType w:val="hybridMultilevel"/>
    <w:tmpl w:val="05B66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09"/>
    <w:rsid w:val="00010645"/>
    <w:rsid w:val="00045C92"/>
    <w:rsid w:val="00050C16"/>
    <w:rsid w:val="00123F37"/>
    <w:rsid w:val="001346F5"/>
    <w:rsid w:val="00140C75"/>
    <w:rsid w:val="00150244"/>
    <w:rsid w:val="00151298"/>
    <w:rsid w:val="001A0F09"/>
    <w:rsid w:val="001B4247"/>
    <w:rsid w:val="001C082C"/>
    <w:rsid w:val="001D6931"/>
    <w:rsid w:val="0025150F"/>
    <w:rsid w:val="002F6EF2"/>
    <w:rsid w:val="003062BE"/>
    <w:rsid w:val="00352410"/>
    <w:rsid w:val="003538C1"/>
    <w:rsid w:val="00366686"/>
    <w:rsid w:val="003D30E8"/>
    <w:rsid w:val="0040783F"/>
    <w:rsid w:val="0041501D"/>
    <w:rsid w:val="00416E21"/>
    <w:rsid w:val="00436F7D"/>
    <w:rsid w:val="00450A57"/>
    <w:rsid w:val="00452F70"/>
    <w:rsid w:val="0049418C"/>
    <w:rsid w:val="004A1B81"/>
    <w:rsid w:val="004C5AAA"/>
    <w:rsid w:val="004D5607"/>
    <w:rsid w:val="004E3B4A"/>
    <w:rsid w:val="004E400F"/>
    <w:rsid w:val="00502AC2"/>
    <w:rsid w:val="0050623C"/>
    <w:rsid w:val="00514A82"/>
    <w:rsid w:val="00534588"/>
    <w:rsid w:val="005548B3"/>
    <w:rsid w:val="00566B58"/>
    <w:rsid w:val="005A605A"/>
    <w:rsid w:val="005E6731"/>
    <w:rsid w:val="005F3EC8"/>
    <w:rsid w:val="0060742E"/>
    <w:rsid w:val="00654C94"/>
    <w:rsid w:val="00670BDF"/>
    <w:rsid w:val="00697D3A"/>
    <w:rsid w:val="006F7972"/>
    <w:rsid w:val="00786053"/>
    <w:rsid w:val="00792681"/>
    <w:rsid w:val="007C43D9"/>
    <w:rsid w:val="007D09F1"/>
    <w:rsid w:val="007D6D23"/>
    <w:rsid w:val="00864DF3"/>
    <w:rsid w:val="008813F5"/>
    <w:rsid w:val="008A086B"/>
    <w:rsid w:val="008A0F33"/>
    <w:rsid w:val="008B048E"/>
    <w:rsid w:val="009006FB"/>
    <w:rsid w:val="009258BC"/>
    <w:rsid w:val="00A333B5"/>
    <w:rsid w:val="00A84FAE"/>
    <w:rsid w:val="00AA6926"/>
    <w:rsid w:val="00AB1FE3"/>
    <w:rsid w:val="00AC39AD"/>
    <w:rsid w:val="00AD1139"/>
    <w:rsid w:val="00AF1DC7"/>
    <w:rsid w:val="00B16C50"/>
    <w:rsid w:val="00B539AB"/>
    <w:rsid w:val="00B65BC5"/>
    <w:rsid w:val="00BA1B42"/>
    <w:rsid w:val="00BA7A61"/>
    <w:rsid w:val="00BB3993"/>
    <w:rsid w:val="00BC217C"/>
    <w:rsid w:val="00BE7D08"/>
    <w:rsid w:val="00C00C38"/>
    <w:rsid w:val="00C07BFB"/>
    <w:rsid w:val="00C135B9"/>
    <w:rsid w:val="00C32DF7"/>
    <w:rsid w:val="00CF4129"/>
    <w:rsid w:val="00D11D78"/>
    <w:rsid w:val="00D26FA2"/>
    <w:rsid w:val="00D40DD2"/>
    <w:rsid w:val="00D40E3A"/>
    <w:rsid w:val="00D418E9"/>
    <w:rsid w:val="00D50EA8"/>
    <w:rsid w:val="00D7494E"/>
    <w:rsid w:val="00D75E54"/>
    <w:rsid w:val="00D91978"/>
    <w:rsid w:val="00DA7615"/>
    <w:rsid w:val="00DC6DF3"/>
    <w:rsid w:val="00DC70E0"/>
    <w:rsid w:val="00DD3704"/>
    <w:rsid w:val="00DD496A"/>
    <w:rsid w:val="00E03637"/>
    <w:rsid w:val="00E31DA0"/>
    <w:rsid w:val="00E322A1"/>
    <w:rsid w:val="00E434D1"/>
    <w:rsid w:val="00E7167A"/>
    <w:rsid w:val="00E86F40"/>
    <w:rsid w:val="00EA7AC8"/>
    <w:rsid w:val="00EB6D74"/>
    <w:rsid w:val="00EE60E0"/>
    <w:rsid w:val="00F04BE3"/>
    <w:rsid w:val="00F06E70"/>
    <w:rsid w:val="00F7484D"/>
    <w:rsid w:val="00F800CA"/>
    <w:rsid w:val="00F948F1"/>
    <w:rsid w:val="00F94A21"/>
    <w:rsid w:val="00FB407A"/>
    <w:rsid w:val="00FE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767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21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21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BC21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C217C"/>
  </w:style>
  <w:style w:type="paragraph" w:styleId="Subtitle">
    <w:name w:val="Subtitle"/>
    <w:basedOn w:val="Normal"/>
    <w:next w:val="Normal"/>
    <w:link w:val="SubtitleChar"/>
    <w:uiPriority w:val="11"/>
    <w:qFormat/>
    <w:rsid w:val="00BC217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C217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06E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E3A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00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00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800C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21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21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BC21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C217C"/>
  </w:style>
  <w:style w:type="paragraph" w:styleId="Subtitle">
    <w:name w:val="Subtitle"/>
    <w:basedOn w:val="Normal"/>
    <w:next w:val="Normal"/>
    <w:link w:val="SubtitleChar"/>
    <w:uiPriority w:val="11"/>
    <w:qFormat/>
    <w:rsid w:val="00BC217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C217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06E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E3A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00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00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800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1178</Words>
  <Characters>6719</Characters>
  <Application>Microsoft Macintosh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Boguslaw.Wieczorek@oliviacentre.com</dc:creator>
  <cp:keywords/>
  <dc:description/>
  <cp:lastModifiedBy>gerke</cp:lastModifiedBy>
  <cp:revision>9</cp:revision>
  <dcterms:created xsi:type="dcterms:W3CDTF">2016-09-30T14:44:00Z</dcterms:created>
  <dcterms:modified xsi:type="dcterms:W3CDTF">2016-10-11T08:27:00Z</dcterms:modified>
</cp:coreProperties>
</file>